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027BAA" w:rsidRPr="00027BAA" w:rsidTr="00027BAA">
        <w:trPr>
          <w:tblCellSpacing w:w="15" w:type="dxa"/>
        </w:trPr>
        <w:tc>
          <w:tcPr>
            <w:tcW w:w="2500" w:type="pct"/>
            <w:tcMar>
              <w:top w:w="0" w:type="dxa"/>
              <w:left w:w="225" w:type="dxa"/>
              <w:bottom w:w="0" w:type="dxa"/>
              <w:right w:w="225" w:type="dxa"/>
            </w:tcMar>
            <w:vAlign w:val="center"/>
            <w:hideMark/>
          </w:tcPr>
          <w:p w:rsid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31,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direct contact via F4KJV with students at </w:t>
            </w:r>
            <w:r w:rsidRPr="00027BAA">
              <w:rPr>
                <w:rFonts w:ascii="Times New Roman" w:eastAsia="Times New Roman" w:hAnsi="Times New Roman" w:cs="Times New Roman"/>
                <w:b/>
                <w:bCs/>
                <w:sz w:val="24"/>
                <w:szCs w:val="24"/>
              </w:rPr>
              <w:t>Primary School Georges Wallers, Saint-</w:t>
            </w:r>
            <w:proofErr w:type="spellStart"/>
            <w:r w:rsidRPr="00027BAA">
              <w:rPr>
                <w:rFonts w:ascii="Times New Roman" w:eastAsia="Times New Roman" w:hAnsi="Times New Roman" w:cs="Times New Roman"/>
                <w:b/>
                <w:bCs/>
                <w:sz w:val="24"/>
                <w:szCs w:val="24"/>
              </w:rPr>
              <w:t>Amand</w:t>
            </w:r>
            <w:proofErr w:type="spellEnd"/>
            <w:r w:rsidRPr="00027BAA">
              <w:rPr>
                <w:rFonts w:ascii="Times New Roman" w:eastAsia="Times New Roman" w:hAnsi="Times New Roman" w:cs="Times New Roman"/>
                <w:b/>
                <w:bCs/>
                <w:sz w:val="24"/>
                <w:szCs w:val="24"/>
              </w:rPr>
              <w:t>-les-</w:t>
            </w:r>
            <w:proofErr w:type="spellStart"/>
            <w:r w:rsidRPr="00027BAA">
              <w:rPr>
                <w:rFonts w:ascii="Times New Roman" w:eastAsia="Times New Roman" w:hAnsi="Times New Roman" w:cs="Times New Roman"/>
                <w:b/>
                <w:bCs/>
                <w:sz w:val="24"/>
                <w:szCs w:val="24"/>
              </w:rPr>
              <w:t>Eaux</w:t>
            </w:r>
            <w:proofErr w:type="spellEnd"/>
            <w:r w:rsidRPr="00027BAA">
              <w:rPr>
                <w:rFonts w:ascii="Times New Roman" w:eastAsia="Times New Roman" w:hAnsi="Times New Roman" w:cs="Times New Roman"/>
                <w:b/>
                <w:bCs/>
                <w:sz w:val="24"/>
                <w:szCs w:val="24"/>
              </w:rPr>
              <w:t xml:space="preserve"> (59), </w:t>
            </w:r>
            <w:proofErr w:type="spellStart"/>
            <w:proofErr w:type="gramStart"/>
            <w:r w:rsidRPr="00027BAA">
              <w:rPr>
                <w:rFonts w:ascii="Times New Roman" w:eastAsia="Times New Roman" w:hAnsi="Times New Roman" w:cs="Times New Roman"/>
                <w:b/>
                <w:bCs/>
                <w:sz w:val="24"/>
                <w:szCs w:val="24"/>
              </w:rPr>
              <w:t>France</w:t>
            </w:r>
            <w:r w:rsidRPr="00027BAA">
              <w:rPr>
                <w:rFonts w:ascii="Times New Roman" w:eastAsia="Times New Roman" w:hAnsi="Times New Roman" w:cs="Times New Roman"/>
                <w:sz w:val="24"/>
                <w:szCs w:val="24"/>
              </w:rPr>
              <w:t>,was</w:t>
            </w:r>
            <w:proofErr w:type="spellEnd"/>
            <w:proofErr w:type="gramEnd"/>
            <w:r w:rsidRPr="00027BAA">
              <w:rPr>
                <w:rFonts w:ascii="Times New Roman" w:eastAsia="Times New Roman" w:hAnsi="Times New Roman" w:cs="Times New Roman"/>
                <w:sz w:val="24"/>
                <w:szCs w:val="24"/>
              </w:rPr>
              <w:t xml:space="preserve"> successful Sat 2016-12-31 11:31:12  UTC 44 deg. Astronaut Thomas </w:t>
            </w:r>
            <w:proofErr w:type="spellStart"/>
            <w:r w:rsidRPr="00027BAA">
              <w:rPr>
                <w:rFonts w:ascii="Times New Roman" w:eastAsia="Times New Roman" w:hAnsi="Times New Roman" w:cs="Times New Roman"/>
                <w:sz w:val="24"/>
                <w:szCs w:val="24"/>
              </w:rPr>
              <w:t>Pesquet</w:t>
            </w:r>
            <w:proofErr w:type="spellEnd"/>
            <w:r w:rsidRPr="00027BAA">
              <w:rPr>
                <w:rFonts w:ascii="Times New Roman" w:eastAsia="Times New Roman" w:hAnsi="Times New Roman" w:cs="Times New Roman"/>
                <w:sz w:val="24"/>
                <w:szCs w:val="24"/>
              </w:rPr>
              <w:t xml:space="preserve"> KG5FYG answered all 20 questions with clear audio and an audience of 400.</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 xml:space="preserve">Local media covered the story. Click on the at right for that report and a recording of </w:t>
            </w:r>
            <w:proofErr w:type="spellStart"/>
            <w:r w:rsidRPr="00027BAA">
              <w:rPr>
                <w:rFonts w:ascii="Times New Roman" w:eastAsia="Times New Roman" w:hAnsi="Times New Roman" w:cs="Times New Roman"/>
                <w:sz w:val="24"/>
                <w:szCs w:val="24"/>
              </w:rPr>
              <w:t>Pesquet's</w:t>
            </w:r>
            <w:proofErr w:type="spellEnd"/>
            <w:r w:rsidRPr="00027BAA">
              <w:rPr>
                <w:rFonts w:ascii="Times New Roman" w:eastAsia="Times New Roman" w:hAnsi="Times New Roman" w:cs="Times New Roman"/>
                <w:sz w:val="24"/>
                <w:szCs w:val="24"/>
              </w:rPr>
              <w:t xml:space="preserve"> replies to student </w:t>
            </w:r>
            <w:proofErr w:type="gramStart"/>
            <w:r w:rsidRPr="00027BAA">
              <w:rPr>
                <w:rFonts w:ascii="Times New Roman" w:eastAsia="Times New Roman" w:hAnsi="Times New Roman" w:cs="Times New Roman"/>
                <w:sz w:val="24"/>
                <w:szCs w:val="24"/>
              </w:rPr>
              <w:t>questions.​</w:t>
            </w:r>
            <w:proofErr w:type="gramEnd"/>
          </w:p>
          <w:p w:rsidR="00027BAA" w:rsidRPr="00027BAA" w:rsidRDefault="00027BAA" w:rsidP="00027BAA">
            <w:pPr>
              <w:spacing w:after="0" w:line="240" w:lineRule="auto"/>
              <w:rPr>
                <w:rFonts w:ascii="Times New Roman" w:eastAsia="Times New Roman" w:hAnsi="Times New Roman" w:cs="Times New Roman"/>
                <w:sz w:val="24"/>
                <w:szCs w:val="24"/>
              </w:rPr>
            </w:pPr>
            <w:hyperlink r:id="rId4" w:history="1">
              <w:r w:rsidRPr="00027BAA">
                <w:rPr>
                  <w:rStyle w:val="Hyperlink"/>
                  <w:rFonts w:ascii="Times New Roman" w:eastAsia="Times New Roman" w:hAnsi="Times New Roman" w:cs="Times New Roman"/>
                  <w:sz w:val="24"/>
                  <w:szCs w:val="24"/>
                </w:rPr>
                <w:t>https://youtu.be/c-G3Bqe3cmU</w:t>
              </w:r>
            </w:hyperlink>
          </w:p>
        </w:tc>
        <w:tc>
          <w:tcPr>
            <w:tcW w:w="2500" w:type="pct"/>
            <w:tcMar>
              <w:top w:w="0" w:type="dxa"/>
              <w:left w:w="225" w:type="dxa"/>
              <w:bottom w:w="0" w:type="dxa"/>
              <w:right w:w="225" w:type="dxa"/>
            </w:tcMar>
            <w:vAlign w:val="center"/>
            <w:hideMark/>
          </w:tcPr>
          <w:p w:rsidR="00027BAA" w:rsidRPr="00027BAA" w:rsidRDefault="00027BAA" w:rsidP="00027BAA">
            <w:pPr>
              <w:spacing w:after="0" w:line="240" w:lineRule="auto"/>
              <w:rPr>
                <w:rFonts w:ascii="Times New Roman" w:eastAsia="Times New Roman" w:hAnsi="Times New Roman" w:cs="Times New Roman"/>
                <w:sz w:val="24"/>
                <w:szCs w:val="24"/>
              </w:rPr>
            </w:pPr>
          </w:p>
        </w:tc>
      </w:tr>
    </w:tbl>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color w:val="2A2A2A"/>
          <w:sz w:val="24"/>
          <w:szCs w:val="24"/>
        </w:rPr>
        <w:t>Saint-</w:t>
      </w:r>
      <w:proofErr w:type="spellStart"/>
      <w:r w:rsidRPr="00027BAA">
        <w:rPr>
          <w:rFonts w:ascii="Times New Roman" w:eastAsia="Times New Roman" w:hAnsi="Times New Roman" w:cs="Times New Roman"/>
          <w:color w:val="2A2A2A"/>
          <w:sz w:val="24"/>
          <w:szCs w:val="24"/>
        </w:rPr>
        <w:t>Amand</w:t>
      </w:r>
      <w:proofErr w:type="spellEnd"/>
      <w:r w:rsidRPr="00027BAA">
        <w:rPr>
          <w:rFonts w:ascii="Times New Roman" w:eastAsia="Times New Roman" w:hAnsi="Times New Roman" w:cs="Times New Roman"/>
          <w:color w:val="2A2A2A"/>
          <w:sz w:val="24"/>
          <w:szCs w:val="24"/>
        </w:rPr>
        <w:t>-les-</w:t>
      </w:r>
      <w:proofErr w:type="spellStart"/>
      <w:r w:rsidRPr="00027BAA">
        <w:rPr>
          <w:rFonts w:ascii="Times New Roman" w:eastAsia="Times New Roman" w:hAnsi="Times New Roman" w:cs="Times New Roman"/>
          <w:color w:val="2A2A2A"/>
          <w:sz w:val="24"/>
          <w:szCs w:val="24"/>
        </w:rPr>
        <w:t>eaux</w:t>
      </w:r>
      <w:proofErr w:type="spellEnd"/>
      <w:r w:rsidRPr="00027BAA">
        <w:rPr>
          <w:rFonts w:ascii="Times New Roman" w:eastAsia="Times New Roman" w:hAnsi="Times New Roman" w:cs="Times New Roman"/>
          <w:color w:val="2A2A2A"/>
          <w:sz w:val="24"/>
          <w:szCs w:val="24"/>
        </w:rPr>
        <w:t xml:space="preserve"> is a city of approximately 16 000 inhabitants located in the north of France near Valenciennes. It is a spa town. The students participating in this project come from two different schools: the 5th Grade class (CM2) at the Georges Wallers school and another 13 young people with disabilities from the </w:t>
      </w:r>
      <w:proofErr w:type="spellStart"/>
      <w:r w:rsidRPr="00027BAA">
        <w:rPr>
          <w:rFonts w:ascii="Times New Roman" w:eastAsia="Times New Roman" w:hAnsi="Times New Roman" w:cs="Times New Roman"/>
          <w:color w:val="2A2A2A"/>
          <w:sz w:val="24"/>
          <w:szCs w:val="24"/>
        </w:rPr>
        <w:t>Institut</w:t>
      </w:r>
      <w:proofErr w:type="spellEnd"/>
      <w:r w:rsidRPr="00027BAA">
        <w:rPr>
          <w:rFonts w:ascii="Times New Roman" w:eastAsia="Times New Roman" w:hAnsi="Times New Roman" w:cs="Times New Roman"/>
          <w:color w:val="2A2A2A"/>
          <w:sz w:val="24"/>
          <w:szCs w:val="24"/>
        </w:rPr>
        <w:t xml:space="preserve"> Medico-</w:t>
      </w:r>
      <w:proofErr w:type="spellStart"/>
      <w:r w:rsidRPr="00027BAA">
        <w:rPr>
          <w:rFonts w:ascii="Times New Roman" w:eastAsia="Times New Roman" w:hAnsi="Times New Roman" w:cs="Times New Roman"/>
          <w:color w:val="2A2A2A"/>
          <w:sz w:val="24"/>
          <w:szCs w:val="24"/>
        </w:rPr>
        <w:t>Educatif</w:t>
      </w:r>
      <w:proofErr w:type="spellEnd"/>
      <w:r w:rsidRPr="00027BAA">
        <w:rPr>
          <w:rFonts w:ascii="Times New Roman" w:eastAsia="Times New Roman" w:hAnsi="Times New Roman" w:cs="Times New Roman"/>
          <w:color w:val="2A2A2A"/>
          <w:sz w:val="24"/>
          <w:szCs w:val="24"/>
        </w:rPr>
        <w:t xml:space="preserve"> (IME) </w:t>
      </w:r>
      <w:proofErr w:type="spellStart"/>
      <w:r w:rsidRPr="00027BAA">
        <w:rPr>
          <w:rFonts w:ascii="Times New Roman" w:eastAsia="Times New Roman" w:hAnsi="Times New Roman" w:cs="Times New Roman"/>
          <w:color w:val="2A2A2A"/>
          <w:sz w:val="24"/>
          <w:szCs w:val="24"/>
        </w:rPr>
        <w:t>Léonce</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Malécot</w:t>
      </w:r>
      <w:proofErr w:type="spellEnd"/>
      <w:r w:rsidRPr="00027BAA">
        <w:rPr>
          <w:rFonts w:ascii="Times New Roman" w:eastAsia="Times New Roman" w:hAnsi="Times New Roman" w:cs="Times New Roman"/>
          <w:color w:val="2A2A2A"/>
          <w:sz w:val="24"/>
          <w:szCs w:val="24"/>
        </w:rPr>
        <w:t xml:space="preserve"> (aged 12 to 18 years). The IME is a specialized institution that welcomes more than 100 young people, almost two thirds of whom have access to appropriate schooling.</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The main interests of the ARISS project for these young people are to be open to the outside world, to invest in a project, to develop self-esteem and to take an interest in scientific culture.</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25"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28, 2016</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b/>
          <w:bCs/>
          <w:color w:val="2A2A2A"/>
          <w:sz w:val="24"/>
          <w:szCs w:val="24"/>
        </w:rPr>
        <w:t>Quarter Century Wireless Association, Inc. (QCWA) Provides Donation to Support ARISS Hardware Upgrade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The ARISS Team is very pleased to announce that the Quarter Century Wireless Association, Inc. (QCWA) is making a notable contribution to support the development and certification of the new ARISS radio system to be outfitted on the International Space Station (ISS). </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t xml:space="preserve">Ken </w:t>
      </w:r>
      <w:proofErr w:type="spellStart"/>
      <w:r w:rsidRPr="00027BAA">
        <w:rPr>
          <w:rFonts w:ascii="Times New Roman" w:eastAsia="Times New Roman" w:hAnsi="Times New Roman" w:cs="Times New Roman"/>
          <w:sz w:val="24"/>
          <w:szCs w:val="24"/>
        </w:rPr>
        <w:t>Oelke</w:t>
      </w:r>
      <w:proofErr w:type="spellEnd"/>
      <w:r w:rsidRPr="00027BAA">
        <w:rPr>
          <w:rFonts w:ascii="Times New Roman" w:eastAsia="Times New Roman" w:hAnsi="Times New Roman" w:cs="Times New Roman"/>
          <w:sz w:val="24"/>
          <w:szCs w:val="24"/>
        </w:rPr>
        <w:t>, QCWA President, hopes the funding will be a catalyst for individuals and other groups around the globe to follow suit and donate to the radio system cause.  He further commented: “I talked at length with Rosalie White, K1STO, ARISS International Secretary-Treasurer about ARISS operating activities overall, some things the international team is working on for the hardware upgrade, and a little about the many complex and expensive steps required to be able to launch hardware to the ISS. Based on this, I truly believe this is a great opportunity for the QCWA to shine in the Amateur Radio Community, and to carry out QCWA’s mandate as described in its constitution.”</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t xml:space="preserve">The ARISS hardware team has progressed well in the past year with the new radio system development. But moving forward as quickly as possible became much more pressing after the October 2016 failure of the 17-year-old Ericsson VHF handheld in the ISS Columbus Module. The radio failure shut down 2-meter APRS operation, widely used by the amateur radio </w:t>
      </w:r>
      <w:r w:rsidRPr="00027BAA">
        <w:rPr>
          <w:rFonts w:ascii="Times New Roman" w:eastAsia="Times New Roman" w:hAnsi="Times New Roman" w:cs="Times New Roman"/>
          <w:sz w:val="24"/>
          <w:szCs w:val="24"/>
        </w:rPr>
        <w:lastRenderedPageBreak/>
        <w:t>community, and ARISS operations now must be carried out in the Russian Service Module, requiring astronauts to travel from one end of the ISS to the other (and back) to perform a 10-minute school contact.</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t>ARISS International Chair Frank Bauer, KA3HDO, thanked the QCWA for their contribution and stated: “This funding has arrived at a most critical time. Our radio system design is nearly complete and we’re about to start fabrication and the very expensive hardware certification effort.”  He also noted: “It is fantastic to see amateur radio groups, like QCWA donating to ARISS as it shows our larger benefactors and potential future sponsors, including foundations and corporations, that the amateur radio community has ‘skin in the game’ and is willing to sacrifice to further the ARISS cause.”</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t>Rosalie thanked Ken for his personal effort in explaining ARISS’s hardware needs and goals to the QCWA Board.  She added: “QCWA members now understand it’s important to hams to have the ARISS radio for APRS and other modes, and it’s caused a number of hams and their local clubs to donate toward helping to get the radio system upgraded.</w:t>
      </w:r>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t xml:space="preserve">Individuals and groups interested in helping to make the ARISS hardware reach the ISS can go to the AMSAT Website, </w:t>
      </w:r>
      <w:hyperlink r:id="rId5" w:history="1">
        <w:r w:rsidRPr="00027BAA">
          <w:rPr>
            <w:rFonts w:ascii="Times New Roman" w:eastAsia="Times New Roman" w:hAnsi="Times New Roman" w:cs="Times New Roman"/>
            <w:color w:val="0000FF"/>
            <w:sz w:val="24"/>
            <w:szCs w:val="24"/>
            <w:u w:val="single"/>
          </w:rPr>
          <w:t>www.amsat.org</w:t>
        </w:r>
      </w:hyperlink>
      <w:r w:rsidRPr="00027BAA">
        <w:rPr>
          <w:rFonts w:ascii="Times New Roman" w:eastAsia="Times New Roman" w:hAnsi="Times New Roman" w:cs="Times New Roman"/>
          <w:sz w:val="24"/>
          <w:szCs w:val="24"/>
        </w:rPr>
        <w:t xml:space="preserve">, and give a tax deductible donation by clicking the ARISS Donate button or go to the ARISS website, </w:t>
      </w:r>
      <w:hyperlink r:id="rId6" w:history="1">
        <w:r w:rsidRPr="00027BAA">
          <w:rPr>
            <w:rFonts w:ascii="Times New Roman" w:eastAsia="Times New Roman" w:hAnsi="Times New Roman" w:cs="Times New Roman"/>
            <w:color w:val="0000FF"/>
            <w:sz w:val="24"/>
            <w:szCs w:val="24"/>
            <w:u w:val="single"/>
          </w:rPr>
          <w:t>www.ariss.org</w:t>
        </w:r>
      </w:hyperlink>
      <w:r w:rsidRPr="00027BAA">
        <w:rPr>
          <w:rFonts w:ascii="Times New Roman" w:eastAsia="Times New Roman" w:hAnsi="Times New Roman" w:cs="Times New Roman"/>
          <w:sz w:val="24"/>
          <w:szCs w:val="24"/>
        </w:rPr>
        <w:t xml:space="preserve">, and click on the donate button.  Donors giving $100 or more are awarded with a beautiful ARISS Challenge Coin.  Those wishing to make a much more substantial contribution should contact Frank Bauer, KA3HDO, at </w:t>
      </w:r>
      <w:hyperlink r:id="rId7" w:history="1">
        <w:r w:rsidRPr="00027BAA">
          <w:rPr>
            <w:rFonts w:ascii="Times New Roman" w:eastAsia="Times New Roman" w:hAnsi="Times New Roman" w:cs="Times New Roman"/>
            <w:color w:val="0000FF"/>
            <w:sz w:val="24"/>
            <w:szCs w:val="24"/>
            <w:u w:val="single"/>
          </w:rPr>
          <w:t>ka3hdo@verizon.net</w:t>
        </w:r>
      </w:hyperlink>
      <w:r w:rsidRPr="00027BAA">
        <w:rPr>
          <w:rFonts w:ascii="Times New Roman" w:eastAsia="Times New Roman" w:hAnsi="Times New Roman" w:cs="Times New Roman"/>
          <w:sz w:val="24"/>
          <w:szCs w:val="24"/>
        </w:rPr>
        <w:t>.  </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26" style="width:468pt;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80"/>
        <w:gridCol w:w="4680"/>
      </w:tblGrid>
      <w:tr w:rsidR="00027BAA" w:rsidRPr="00027BAA" w:rsidTr="00027BAA">
        <w:trPr>
          <w:tblCellSpacing w:w="15" w:type="dxa"/>
        </w:trPr>
        <w:tc>
          <w:tcPr>
            <w:tcW w:w="2499" w:type="pct"/>
            <w:tcMar>
              <w:top w:w="0" w:type="dxa"/>
              <w:left w:w="225" w:type="dxa"/>
              <w:bottom w:w="0" w:type="dxa"/>
              <w:right w:w="225" w:type="dxa"/>
            </w:tcMar>
            <w:vAlign w:val="center"/>
            <w:hideMark/>
          </w:tcPr>
          <w:p w:rsidR="00027BAA" w:rsidRDefault="00027BAA" w:rsidP="00027BAA">
            <w:pPr>
              <w:spacing w:after="240" w:line="240" w:lineRule="auto"/>
              <w:divId w:val="1713915836"/>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t>​</w:t>
            </w:r>
            <w:r w:rsidRPr="00027BAA">
              <w:rPr>
                <w:rFonts w:ascii="Times New Roman" w:eastAsia="Times New Roman" w:hAnsi="Times New Roman" w:cs="Times New Roman"/>
                <w:b/>
                <w:bCs/>
                <w:color w:val="8D2424"/>
                <w:sz w:val="24"/>
                <w:szCs w:val="24"/>
              </w:rPr>
              <w:t>​December 21,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direct contact via IK1SLD with students at </w:t>
            </w:r>
            <w:r w:rsidRPr="00027BAA">
              <w:rPr>
                <w:rFonts w:ascii="Times New Roman" w:eastAsia="Times New Roman" w:hAnsi="Times New Roman" w:cs="Times New Roman"/>
                <w:b/>
                <w:bCs/>
                <w:sz w:val="24"/>
                <w:szCs w:val="24"/>
              </w:rPr>
              <w:t xml:space="preserve">Ecole </w:t>
            </w:r>
            <w:proofErr w:type="spellStart"/>
            <w:r w:rsidRPr="00027BAA">
              <w:rPr>
                <w:rFonts w:ascii="Times New Roman" w:eastAsia="Times New Roman" w:hAnsi="Times New Roman" w:cs="Times New Roman"/>
                <w:b/>
                <w:bCs/>
                <w:sz w:val="24"/>
                <w:szCs w:val="24"/>
              </w:rPr>
              <w:t>Communale</w:t>
            </w:r>
            <w:proofErr w:type="spellEnd"/>
            <w:r w:rsidRPr="00027BAA">
              <w:rPr>
                <w:rFonts w:ascii="Times New Roman" w:eastAsia="Times New Roman" w:hAnsi="Times New Roman" w:cs="Times New Roman"/>
                <w:b/>
                <w:bCs/>
                <w:sz w:val="24"/>
                <w:szCs w:val="24"/>
              </w:rPr>
              <w:t xml:space="preserve"> de Saint </w:t>
            </w:r>
            <w:proofErr w:type="spellStart"/>
            <w:r w:rsidRPr="00027BAA">
              <w:rPr>
                <w:rFonts w:ascii="Times New Roman" w:eastAsia="Times New Roman" w:hAnsi="Times New Roman" w:cs="Times New Roman"/>
                <w:b/>
                <w:bCs/>
                <w:sz w:val="24"/>
                <w:szCs w:val="24"/>
              </w:rPr>
              <w:t>Sylvestre</w:t>
            </w:r>
            <w:proofErr w:type="spellEnd"/>
            <w:r w:rsidRPr="00027BAA">
              <w:rPr>
                <w:rFonts w:ascii="Times New Roman" w:eastAsia="Times New Roman" w:hAnsi="Times New Roman" w:cs="Times New Roman"/>
                <w:b/>
                <w:bCs/>
                <w:sz w:val="24"/>
                <w:szCs w:val="24"/>
              </w:rPr>
              <w:t xml:space="preserve">, Saint </w:t>
            </w:r>
            <w:proofErr w:type="spellStart"/>
            <w:r w:rsidRPr="00027BAA">
              <w:rPr>
                <w:rFonts w:ascii="Times New Roman" w:eastAsia="Times New Roman" w:hAnsi="Times New Roman" w:cs="Times New Roman"/>
                <w:b/>
                <w:bCs/>
                <w:sz w:val="24"/>
                <w:szCs w:val="24"/>
              </w:rPr>
              <w:t>Sylvestre</w:t>
            </w:r>
            <w:proofErr w:type="spellEnd"/>
            <w:r w:rsidRPr="00027BAA">
              <w:rPr>
                <w:rFonts w:ascii="Times New Roman" w:eastAsia="Times New Roman" w:hAnsi="Times New Roman" w:cs="Times New Roman"/>
                <w:b/>
                <w:bCs/>
                <w:sz w:val="24"/>
                <w:szCs w:val="24"/>
              </w:rPr>
              <w:t xml:space="preserve">, France </w:t>
            </w:r>
            <w:r w:rsidRPr="00027BAA">
              <w:rPr>
                <w:rFonts w:ascii="Times New Roman" w:eastAsia="Times New Roman" w:hAnsi="Times New Roman" w:cs="Times New Roman"/>
                <w:sz w:val="24"/>
                <w:szCs w:val="24"/>
              </w:rPr>
              <w:t xml:space="preserve">was successful Wed 2016-12-21 13:46:38 UTC 29 deg. Astronaut is Thomas </w:t>
            </w:r>
            <w:proofErr w:type="spellStart"/>
            <w:r w:rsidRPr="00027BAA">
              <w:rPr>
                <w:rFonts w:ascii="Times New Roman" w:eastAsia="Times New Roman" w:hAnsi="Times New Roman" w:cs="Times New Roman"/>
                <w:sz w:val="24"/>
                <w:szCs w:val="24"/>
              </w:rPr>
              <w:t>Pesquet</w:t>
            </w:r>
            <w:proofErr w:type="spellEnd"/>
            <w:r w:rsidRPr="00027BAA">
              <w:rPr>
                <w:rFonts w:ascii="Times New Roman" w:eastAsia="Times New Roman" w:hAnsi="Times New Roman" w:cs="Times New Roman"/>
                <w:sz w:val="24"/>
                <w:szCs w:val="24"/>
              </w:rPr>
              <w:t>, KG5FYG answered all 20 questions plus </w:t>
            </w:r>
            <w:r w:rsidRPr="00027BAA">
              <w:rPr>
                <w:rFonts w:ascii="Times New Roman" w:eastAsia="Times New Roman" w:hAnsi="Times New Roman" w:cs="Times New Roman"/>
                <w:color w:val="2A2A2A"/>
                <w:sz w:val="24"/>
                <w:szCs w:val="24"/>
              </w:rPr>
              <w:t>2 spare minutes for congratulations and applause for an audience of 300 people.</w:t>
            </w:r>
            <w:r w:rsidRPr="00027BAA">
              <w:rPr>
                <w:rFonts w:ascii="Times New Roman" w:eastAsia="Times New Roman" w:hAnsi="Times New Roman" w:cs="Times New Roman"/>
                <w:sz w:val="24"/>
                <w:szCs w:val="24"/>
              </w:rP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Read a local media story about the event at: </w:t>
            </w:r>
            <w:hyperlink r:id="rId8" w:tgtFrame="_blank" w:history="1">
              <w:r w:rsidRPr="00027BAA">
                <w:rPr>
                  <w:rFonts w:ascii="Times New Roman" w:eastAsia="Times New Roman" w:hAnsi="Times New Roman" w:cs="Times New Roman"/>
                  <w:color w:val="0000FF"/>
                  <w:sz w:val="24"/>
                  <w:szCs w:val="24"/>
                  <w:u w:val="single"/>
                </w:rPr>
                <w:t>http://www.lepopulaire.fr/saint-sylvestre/science/2016/12/21/allo-liss-ici-saint-sylvestre_12218553</w:t>
              </w:r>
            </w:hyperlink>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story published on YouTube by French National Television is linked at right.</w:t>
            </w:r>
          </w:p>
          <w:p w:rsidR="00027BAA" w:rsidRPr="00027BAA" w:rsidRDefault="00027BAA" w:rsidP="00027BAA">
            <w:pPr>
              <w:spacing w:after="240" w:line="240" w:lineRule="auto"/>
              <w:divId w:val="1713915836"/>
              <w:rPr>
                <w:rFonts w:ascii="Times New Roman" w:eastAsia="Times New Roman" w:hAnsi="Times New Roman" w:cs="Times New Roman"/>
                <w:sz w:val="24"/>
                <w:szCs w:val="24"/>
              </w:rPr>
            </w:pP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"https://youtu.be/Gnm85-yOesM" </w:instrText>
            </w:r>
            <w:r>
              <w:rPr>
                <w:rFonts w:ascii="Times New Roman" w:eastAsia="Times New Roman" w:hAnsi="Times New Roman" w:cs="Times New Roman"/>
                <w:sz w:val="24"/>
                <w:szCs w:val="24"/>
              </w:rPr>
            </w:r>
            <w:r>
              <w:rPr>
                <w:rFonts w:ascii="Times New Roman" w:eastAsia="Times New Roman" w:hAnsi="Times New Roman" w:cs="Times New Roman"/>
                <w:sz w:val="24"/>
                <w:szCs w:val="24"/>
              </w:rPr>
              <w:fldChar w:fldCharType="separate"/>
            </w:r>
            <w:r w:rsidRPr="00027BAA">
              <w:rPr>
                <w:rStyle w:val="Hyperlink"/>
                <w:rFonts w:ascii="Times New Roman" w:eastAsia="Times New Roman" w:hAnsi="Times New Roman" w:cs="Times New Roman"/>
                <w:sz w:val="24"/>
                <w:szCs w:val="24"/>
              </w:rPr>
              <w:t>https://youtu.be/Gnm85-yOesM</w:t>
            </w:r>
            <w:r>
              <w:rPr>
                <w:rFonts w:ascii="Times New Roman" w:eastAsia="Times New Roman" w:hAnsi="Times New Roman" w:cs="Times New Roman"/>
                <w:sz w:val="24"/>
                <w:szCs w:val="24"/>
              </w:rPr>
              <w:fldChar w:fldCharType="end"/>
            </w:r>
          </w:p>
        </w:tc>
        <w:tc>
          <w:tcPr>
            <w:tcW w:w="2499" w:type="pct"/>
            <w:tcMar>
              <w:top w:w="0" w:type="dxa"/>
              <w:left w:w="225" w:type="dxa"/>
              <w:bottom w:w="0" w:type="dxa"/>
              <w:right w:w="225" w:type="dxa"/>
            </w:tcMar>
            <w:vAlign w:val="center"/>
            <w:hideMark/>
          </w:tcPr>
          <w:p w:rsidR="00027BAA" w:rsidRPr="00027BAA" w:rsidRDefault="00027BAA" w:rsidP="00027BAA">
            <w:pPr>
              <w:spacing w:after="240" w:line="240" w:lineRule="auto"/>
              <w:rPr>
                <w:rFonts w:ascii="Times New Roman" w:eastAsia="Times New Roman" w:hAnsi="Times New Roman" w:cs="Times New Roman"/>
                <w:sz w:val="24"/>
                <w:szCs w:val="24"/>
              </w:rPr>
            </w:pPr>
            <w:bookmarkStart w:id="0" w:name="_GoBack"/>
            <w:bookmarkEnd w:id="0"/>
          </w:p>
        </w:tc>
      </w:tr>
    </w:tbl>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color w:val="2A2A2A"/>
          <w:sz w:val="24"/>
          <w:szCs w:val="24"/>
        </w:rPr>
        <w:t>​Saint-</w:t>
      </w:r>
      <w:proofErr w:type="spellStart"/>
      <w:r w:rsidRPr="00027BAA">
        <w:rPr>
          <w:rFonts w:ascii="Times New Roman" w:eastAsia="Times New Roman" w:hAnsi="Times New Roman" w:cs="Times New Roman"/>
          <w:color w:val="2A2A2A"/>
          <w:sz w:val="24"/>
          <w:szCs w:val="24"/>
        </w:rPr>
        <w:t>Sylvestre</w:t>
      </w:r>
      <w:proofErr w:type="spellEnd"/>
      <w:r w:rsidRPr="00027BAA">
        <w:rPr>
          <w:rFonts w:ascii="Times New Roman" w:eastAsia="Times New Roman" w:hAnsi="Times New Roman" w:cs="Times New Roman"/>
          <w:color w:val="2A2A2A"/>
          <w:sz w:val="24"/>
          <w:szCs w:val="24"/>
        </w:rPr>
        <w:t xml:space="preserve"> is a French town in the Haute-Vienne </w:t>
      </w:r>
      <w:proofErr w:type="spellStart"/>
      <w:r w:rsidRPr="00027BAA">
        <w:rPr>
          <w:rFonts w:ascii="Times New Roman" w:eastAsia="Times New Roman" w:hAnsi="Times New Roman" w:cs="Times New Roman"/>
          <w:color w:val="2A2A2A"/>
          <w:sz w:val="24"/>
          <w:szCs w:val="24"/>
        </w:rPr>
        <w:t>departement</w:t>
      </w:r>
      <w:proofErr w:type="spellEnd"/>
      <w:r w:rsidRPr="00027BAA">
        <w:rPr>
          <w:rFonts w:ascii="Times New Roman" w:eastAsia="Times New Roman" w:hAnsi="Times New Roman" w:cs="Times New Roman"/>
          <w:color w:val="2A2A2A"/>
          <w:sz w:val="24"/>
          <w:szCs w:val="24"/>
        </w:rPr>
        <w:t>, in the new Aquitaine-</w:t>
      </w:r>
      <w:proofErr w:type="spellStart"/>
      <w:r w:rsidRPr="00027BAA">
        <w:rPr>
          <w:rFonts w:ascii="Times New Roman" w:eastAsia="Times New Roman" w:hAnsi="Times New Roman" w:cs="Times New Roman"/>
          <w:color w:val="2A2A2A"/>
          <w:sz w:val="24"/>
          <w:szCs w:val="24"/>
        </w:rPr>
        <w:t>Limousin</w:t>
      </w:r>
      <w:proofErr w:type="spellEnd"/>
      <w:r w:rsidRPr="00027BAA">
        <w:rPr>
          <w:rFonts w:ascii="Times New Roman" w:eastAsia="Times New Roman" w:hAnsi="Times New Roman" w:cs="Times New Roman"/>
          <w:color w:val="2A2A2A"/>
          <w:sz w:val="24"/>
          <w:szCs w:val="24"/>
        </w:rPr>
        <w:t>-Poitou-Charentes area.</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lastRenderedPageBreak/>
        <w:t xml:space="preserve">There are 914 inhabitants. It is 30 kilometers north of Limoges, in </w:t>
      </w:r>
      <w:proofErr w:type="spellStart"/>
      <w:r w:rsidRPr="00027BAA">
        <w:rPr>
          <w:rFonts w:ascii="Times New Roman" w:eastAsia="Times New Roman" w:hAnsi="Times New Roman" w:cs="Times New Roman"/>
          <w:color w:val="2A2A2A"/>
          <w:sz w:val="24"/>
          <w:szCs w:val="24"/>
        </w:rPr>
        <w:t>Ambazac</w:t>
      </w:r>
      <w:proofErr w:type="spellEnd"/>
      <w:r w:rsidRPr="00027BAA">
        <w:rPr>
          <w:rFonts w:ascii="Times New Roman" w:eastAsia="Times New Roman" w:hAnsi="Times New Roman" w:cs="Times New Roman"/>
          <w:color w:val="2A2A2A"/>
          <w:sz w:val="24"/>
          <w:szCs w:val="24"/>
        </w:rPr>
        <w:t xml:space="preserve"> mountains. The Nelson Mandela school currently hosts hundreds of students in 4 classes. It is the students of CM1-CM2 participating in the ARISS project.</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27"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15,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 xml:space="preserve">A telebridge contact via IK1SLD with students at </w:t>
      </w:r>
      <w:proofErr w:type="spellStart"/>
      <w:r w:rsidRPr="00027BAA">
        <w:rPr>
          <w:rFonts w:ascii="Times New Roman" w:eastAsia="Times New Roman" w:hAnsi="Times New Roman" w:cs="Times New Roman"/>
          <w:b/>
          <w:bCs/>
          <w:sz w:val="24"/>
          <w:szCs w:val="24"/>
        </w:rPr>
        <w:t>Scuola</w:t>
      </w:r>
      <w:proofErr w:type="spellEnd"/>
      <w:r w:rsidRPr="00027BAA">
        <w:rPr>
          <w:rFonts w:ascii="Times New Roman" w:eastAsia="Times New Roman" w:hAnsi="Times New Roman" w:cs="Times New Roman"/>
          <w:b/>
          <w:bCs/>
          <w:sz w:val="24"/>
          <w:szCs w:val="24"/>
        </w:rPr>
        <w:t xml:space="preserve"> </w:t>
      </w:r>
      <w:proofErr w:type="spellStart"/>
      <w:r w:rsidRPr="00027BAA">
        <w:rPr>
          <w:rFonts w:ascii="Times New Roman" w:eastAsia="Times New Roman" w:hAnsi="Times New Roman" w:cs="Times New Roman"/>
          <w:b/>
          <w:bCs/>
          <w:sz w:val="24"/>
          <w:szCs w:val="24"/>
        </w:rPr>
        <w:t>Secondaria</w:t>
      </w:r>
      <w:proofErr w:type="spellEnd"/>
      <w:r w:rsidRPr="00027BAA">
        <w:rPr>
          <w:rFonts w:ascii="Times New Roman" w:eastAsia="Times New Roman" w:hAnsi="Times New Roman" w:cs="Times New Roman"/>
          <w:b/>
          <w:bCs/>
          <w:sz w:val="24"/>
          <w:szCs w:val="24"/>
        </w:rPr>
        <w:t xml:space="preserve"> di Primo Grado “Niccolò Pisano” </w:t>
      </w:r>
      <w:proofErr w:type="gramStart"/>
      <w:r w:rsidRPr="00027BAA">
        <w:rPr>
          <w:rFonts w:ascii="Times New Roman" w:eastAsia="Times New Roman" w:hAnsi="Times New Roman" w:cs="Times New Roman"/>
          <w:b/>
          <w:bCs/>
          <w:sz w:val="24"/>
          <w:szCs w:val="24"/>
        </w:rPr>
        <w:t>in  Marina</w:t>
      </w:r>
      <w:proofErr w:type="gramEnd"/>
      <w:r w:rsidRPr="00027BAA">
        <w:rPr>
          <w:rFonts w:ascii="Times New Roman" w:eastAsia="Times New Roman" w:hAnsi="Times New Roman" w:cs="Times New Roman"/>
          <w:b/>
          <w:bCs/>
          <w:sz w:val="24"/>
          <w:szCs w:val="24"/>
        </w:rPr>
        <w:t xml:space="preserve"> di Pisa, Italy,</w:t>
      </w:r>
      <w:r w:rsidRPr="00027BAA">
        <w:rPr>
          <w:rFonts w:ascii="Times New Roman" w:eastAsia="Times New Roman" w:hAnsi="Times New Roman" w:cs="Times New Roman"/>
          <w:sz w:val="24"/>
          <w:szCs w:val="24"/>
        </w:rPr>
        <w:t xml:space="preserve"> was </w:t>
      </w:r>
      <w:proofErr w:type="spellStart"/>
      <w:r w:rsidRPr="00027BAA">
        <w:rPr>
          <w:rFonts w:ascii="Times New Roman" w:eastAsia="Times New Roman" w:hAnsi="Times New Roman" w:cs="Times New Roman"/>
          <w:sz w:val="24"/>
          <w:szCs w:val="24"/>
        </w:rPr>
        <w:t>succussful</w:t>
      </w:r>
      <w:proofErr w:type="spellEnd"/>
      <w:r w:rsidRPr="00027BAA">
        <w:rPr>
          <w:rFonts w:ascii="Times New Roman" w:eastAsia="Times New Roman" w:hAnsi="Times New Roman" w:cs="Times New Roman"/>
          <w:sz w:val="24"/>
          <w:szCs w:val="24"/>
        </w:rPr>
        <w:t xml:space="preserve"> </w:t>
      </w:r>
      <w:r w:rsidRPr="00027BAA">
        <w:rPr>
          <w:rFonts w:ascii="Times New Roman" w:eastAsia="Times New Roman" w:hAnsi="Times New Roman" w:cs="Times New Roman"/>
          <w:color w:val="2A2A2A"/>
          <w:sz w:val="24"/>
          <w:szCs w:val="24"/>
        </w:rPr>
        <w:t>Thu 2016-12-15 12:31:13 UTC 68 deg. A</w:t>
      </w:r>
      <w:r w:rsidRPr="00027BAA">
        <w:rPr>
          <w:rFonts w:ascii="Times New Roman" w:eastAsia="Times New Roman" w:hAnsi="Times New Roman" w:cs="Times New Roman"/>
          <w:sz w:val="24"/>
          <w:szCs w:val="24"/>
        </w:rPr>
        <w:t>stronaut  Shane Kimbrough, KE5HOD answered 17 prepared questions for students.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xml:space="preserve">The </w:t>
      </w:r>
      <w:proofErr w:type="spellStart"/>
      <w:r w:rsidRPr="00027BAA">
        <w:rPr>
          <w:rFonts w:ascii="Times New Roman" w:eastAsia="Times New Roman" w:hAnsi="Times New Roman" w:cs="Times New Roman"/>
          <w:color w:val="2A2A2A"/>
          <w:sz w:val="24"/>
          <w:szCs w:val="24"/>
        </w:rPr>
        <w:t>Scuola</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Secondaria</w:t>
      </w:r>
      <w:proofErr w:type="spellEnd"/>
      <w:r w:rsidRPr="00027BAA">
        <w:rPr>
          <w:rFonts w:ascii="Times New Roman" w:eastAsia="Times New Roman" w:hAnsi="Times New Roman" w:cs="Times New Roman"/>
          <w:color w:val="2A2A2A"/>
          <w:sz w:val="24"/>
          <w:szCs w:val="24"/>
        </w:rPr>
        <w:t xml:space="preserve"> di Primo Grado (Middle School) “Niccolò Pisano” in Marina di Pisa (Pisa, Italy) consists of 3 sections (named A, B, C). Each section consists of 3 classes (1st, 2nd, 3rd), corresponding to student ages of 11 to 14. Each class consists of about 20 students. The school is part of the </w:t>
      </w:r>
      <w:proofErr w:type="spellStart"/>
      <w:r w:rsidRPr="00027BAA">
        <w:rPr>
          <w:rFonts w:ascii="Times New Roman" w:eastAsia="Times New Roman" w:hAnsi="Times New Roman" w:cs="Times New Roman"/>
          <w:color w:val="2A2A2A"/>
          <w:sz w:val="24"/>
          <w:szCs w:val="24"/>
        </w:rPr>
        <w:t>Istituto</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Comprensivo</w:t>
      </w:r>
      <w:proofErr w:type="spellEnd"/>
      <w:r w:rsidRPr="00027BAA">
        <w:rPr>
          <w:rFonts w:ascii="Times New Roman" w:eastAsia="Times New Roman" w:hAnsi="Times New Roman" w:cs="Times New Roman"/>
          <w:color w:val="2A2A2A"/>
          <w:sz w:val="24"/>
          <w:szCs w:val="24"/>
        </w:rPr>
        <w:t xml:space="preserve"> “Niccolò Pisano”, which also includes another middle school in San Piero a Grado (Pisa, Italy), four primary schools (for ages 6 to 10) and two childhood schools.</w:t>
      </w:r>
      <w:r w:rsidRPr="00027BAA">
        <w:rPr>
          <w:rFonts w:ascii="Times New Roman" w:eastAsia="Times New Roman" w:hAnsi="Times New Roman" w:cs="Times New Roman"/>
          <w:sz w:val="24"/>
          <w:szCs w:val="24"/>
        </w:rPr>
        <w:br/>
        <w:t>​</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28"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noProof/>
          <w:sz w:val="24"/>
          <w:szCs w:val="24"/>
        </w:rPr>
        <w:drawing>
          <wp:inline distT="0" distB="0" distL="0" distR="0">
            <wp:extent cx="3268980" cy="2461260"/>
            <wp:effectExtent l="0" t="0" r="7620" b="0"/>
            <wp:docPr id="5" name="Picture 5"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8980" cy="2461260"/>
                    </a:xfrm>
                    <a:prstGeom prst="rect">
                      <a:avLst/>
                    </a:prstGeom>
                    <a:noFill/>
                    <a:ln>
                      <a:noFill/>
                    </a:ln>
                  </pic:spPr>
                </pic:pic>
              </a:graphicData>
            </a:graphic>
          </wp:inline>
        </w:drawing>
      </w:r>
    </w:p>
    <w:p w:rsidR="00027BAA" w:rsidRPr="00027BAA" w:rsidRDefault="00027BAA" w:rsidP="00027BAA">
      <w:pPr>
        <w:spacing w:after="24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13,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 xml:space="preserve">A direct contact via RK1QWX between cosmonaut Sergey </w:t>
      </w:r>
      <w:proofErr w:type="spellStart"/>
      <w:r w:rsidRPr="00027BAA">
        <w:rPr>
          <w:rFonts w:ascii="Times New Roman" w:eastAsia="Times New Roman" w:hAnsi="Times New Roman" w:cs="Times New Roman"/>
          <w:sz w:val="24"/>
          <w:szCs w:val="24"/>
        </w:rPr>
        <w:t>Ryzhikov</w:t>
      </w:r>
      <w:proofErr w:type="spellEnd"/>
      <w:r w:rsidRPr="00027BAA">
        <w:rPr>
          <w:rFonts w:ascii="Times New Roman" w:eastAsia="Times New Roman" w:hAnsi="Times New Roman" w:cs="Times New Roman"/>
          <w:sz w:val="24"/>
          <w:szCs w:val="24"/>
        </w:rPr>
        <w:t xml:space="preserve"> and students at </w:t>
      </w:r>
      <w:r w:rsidRPr="00027BAA">
        <w:rPr>
          <w:rFonts w:ascii="Times New Roman" w:eastAsia="Times New Roman" w:hAnsi="Times New Roman" w:cs="Times New Roman"/>
          <w:b/>
          <w:bCs/>
          <w:sz w:val="24"/>
          <w:szCs w:val="24"/>
        </w:rPr>
        <w:t>The Communication College Of Vologda and Information Technologies, in Vologda, Russia,</w:t>
      </w:r>
      <w:r w:rsidRPr="00027BAA">
        <w:rPr>
          <w:rFonts w:ascii="Times New Roman" w:eastAsia="Times New Roman" w:hAnsi="Times New Roman" w:cs="Times New Roman"/>
          <w:sz w:val="24"/>
          <w:szCs w:val="24"/>
        </w:rPr>
        <w:t xml:space="preserve"> was successful 2016-12-</w:t>
      </w:r>
      <w:proofErr w:type="gramStart"/>
      <w:r w:rsidRPr="00027BAA">
        <w:rPr>
          <w:rFonts w:ascii="Times New Roman" w:eastAsia="Times New Roman" w:hAnsi="Times New Roman" w:cs="Times New Roman"/>
          <w:sz w:val="24"/>
          <w:szCs w:val="24"/>
        </w:rPr>
        <w:t>13  14</w:t>
      </w:r>
      <w:proofErr w:type="gramEnd"/>
      <w:r w:rsidRPr="00027BAA">
        <w:rPr>
          <w:rFonts w:ascii="Times New Roman" w:eastAsia="Times New Roman" w:hAnsi="Times New Roman" w:cs="Times New Roman"/>
          <w:sz w:val="24"/>
          <w:szCs w:val="24"/>
        </w:rPr>
        <w:t xml:space="preserve">:20 UTC.  This contact was part of the </w:t>
      </w:r>
      <w:proofErr w:type="spellStart"/>
      <w:r w:rsidRPr="00027BAA">
        <w:rPr>
          <w:rFonts w:ascii="Times New Roman" w:eastAsia="Times New Roman" w:hAnsi="Times New Roman" w:cs="Times New Roman"/>
          <w:sz w:val="24"/>
          <w:szCs w:val="24"/>
        </w:rPr>
        <w:t>Gregarin</w:t>
      </w:r>
      <w:proofErr w:type="spellEnd"/>
      <w:r w:rsidRPr="00027BAA">
        <w:rPr>
          <w:rFonts w:ascii="Times New Roman" w:eastAsia="Times New Roman" w:hAnsi="Times New Roman" w:cs="Times New Roman"/>
          <w:sz w:val="24"/>
          <w:szCs w:val="24"/>
        </w:rPr>
        <w:t xml:space="preserve"> From Space program. The school offers a secondary vocational education program.</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0"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1"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12,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direct contact via F8IDR with the </w:t>
      </w:r>
      <w:proofErr w:type="spellStart"/>
      <w:r w:rsidRPr="00027BAA">
        <w:rPr>
          <w:rFonts w:ascii="Times New Roman" w:eastAsia="Times New Roman" w:hAnsi="Times New Roman" w:cs="Times New Roman"/>
          <w:b/>
          <w:bCs/>
          <w:sz w:val="24"/>
          <w:szCs w:val="24"/>
        </w:rPr>
        <w:t>Maristes</w:t>
      </w:r>
      <w:proofErr w:type="spellEnd"/>
      <w:r w:rsidRPr="00027BAA">
        <w:rPr>
          <w:rFonts w:ascii="Times New Roman" w:eastAsia="Times New Roman" w:hAnsi="Times New Roman" w:cs="Times New Roman"/>
          <w:b/>
          <w:bCs/>
          <w:sz w:val="24"/>
          <w:szCs w:val="24"/>
        </w:rPr>
        <w:t xml:space="preserve"> High School, Toulouse, France </w:t>
      </w:r>
      <w:r w:rsidRPr="00027BAA">
        <w:rPr>
          <w:rFonts w:ascii="Times New Roman" w:eastAsia="Times New Roman" w:hAnsi="Times New Roman" w:cs="Times New Roman"/>
          <w:sz w:val="24"/>
          <w:szCs w:val="24"/>
        </w:rPr>
        <w:t>was successful</w:t>
      </w:r>
      <w:r w:rsidRPr="00027BAA">
        <w:rPr>
          <w:rFonts w:ascii="Times New Roman" w:eastAsia="Times New Roman" w:hAnsi="Times New Roman" w:cs="Times New Roman"/>
          <w:b/>
          <w:bCs/>
          <w:sz w:val="24"/>
          <w:szCs w:val="24"/>
        </w:rPr>
        <w:t> Mon 2016-12-12.</w:t>
      </w:r>
      <w:r w:rsidRPr="00027BAA">
        <w:rPr>
          <w:rFonts w:ascii="Times New Roman" w:eastAsia="Times New Roman" w:hAnsi="Times New Roman" w:cs="Times New Roman"/>
          <w:sz w:val="24"/>
          <w:szCs w:val="24"/>
        </w:rPr>
        <w:t xml:space="preserve"> Astronaut Thomas </w:t>
      </w:r>
      <w:proofErr w:type="spellStart"/>
      <w:r w:rsidRPr="00027BAA">
        <w:rPr>
          <w:rFonts w:ascii="Times New Roman" w:eastAsia="Times New Roman" w:hAnsi="Times New Roman" w:cs="Times New Roman"/>
          <w:sz w:val="24"/>
          <w:szCs w:val="24"/>
        </w:rPr>
        <w:t>Pesquet</w:t>
      </w:r>
      <w:proofErr w:type="spellEnd"/>
      <w:r w:rsidRPr="00027BAA">
        <w:rPr>
          <w:rFonts w:ascii="Times New Roman" w:eastAsia="Times New Roman" w:hAnsi="Times New Roman" w:cs="Times New Roman"/>
          <w:sz w:val="24"/>
          <w:szCs w:val="24"/>
        </w:rPr>
        <w:t>, KG5FYG answered all 20 questions. The deputy mayor of Toulouse City was in the audience of 280.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lastRenderedPageBreak/>
        <w:t>Local media produced this story: </w:t>
      </w:r>
      <w:hyperlink r:id="rId10" w:tgtFrame="_blank" w:history="1">
        <w:r w:rsidRPr="00027BAA">
          <w:rPr>
            <w:rFonts w:ascii="Times New Roman" w:eastAsia="Times New Roman" w:hAnsi="Times New Roman" w:cs="Times New Roman"/>
            <w:color w:val="0000FF"/>
            <w:sz w:val="24"/>
            <w:szCs w:val="24"/>
            <w:u w:val="single"/>
          </w:rPr>
          <w:t>https://www.francebleu.fr/infos/education/des-collegiens-de-toulouse-echangent-en-direct-avec-thomas-pesquet-1481566730</w:t>
        </w:r>
      </w:hyperlink>
      <w:r w:rsidRPr="00027BAA">
        <w:rPr>
          <w:rFonts w:ascii="Times New Roman" w:eastAsia="Times New Roman" w:hAnsi="Times New Roman" w:cs="Times New Roman"/>
          <w:sz w:val="24"/>
          <w:szCs w:val="24"/>
        </w:rPr>
        <w:t>​</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w:t>
      </w:r>
      <w:r w:rsidRPr="00027BAA">
        <w:rPr>
          <w:rFonts w:ascii="Times New Roman" w:eastAsia="Times New Roman" w:hAnsi="Times New Roman" w:cs="Times New Roman"/>
          <w:color w:val="2A2A2A"/>
          <w:sz w:val="24"/>
          <w:szCs w:val="24"/>
        </w:rPr>
        <w:br/>
      </w:r>
      <w:r w:rsidRPr="00027BAA">
        <w:rPr>
          <w:rFonts w:ascii="Times New Roman" w:eastAsia="Times New Roman" w:hAnsi="Times New Roman" w:cs="Times New Roman"/>
          <w:i/>
          <w:iCs/>
          <w:color w:val="2A2A2A"/>
          <w:sz w:val="24"/>
          <w:szCs w:val="24"/>
        </w:rPr>
        <w:t xml:space="preserve">The </w:t>
      </w:r>
      <w:proofErr w:type="spellStart"/>
      <w:r w:rsidRPr="00027BAA">
        <w:rPr>
          <w:rFonts w:ascii="Times New Roman" w:eastAsia="Times New Roman" w:hAnsi="Times New Roman" w:cs="Times New Roman"/>
          <w:i/>
          <w:iCs/>
          <w:color w:val="2A2A2A"/>
          <w:sz w:val="24"/>
          <w:szCs w:val="24"/>
        </w:rPr>
        <w:t>Maristes</w:t>
      </w:r>
      <w:proofErr w:type="spellEnd"/>
      <w:r w:rsidRPr="00027BAA">
        <w:rPr>
          <w:rFonts w:ascii="Times New Roman" w:eastAsia="Times New Roman" w:hAnsi="Times New Roman" w:cs="Times New Roman"/>
          <w:i/>
          <w:iCs/>
          <w:color w:val="2A2A2A"/>
          <w:sz w:val="24"/>
          <w:szCs w:val="24"/>
        </w:rPr>
        <w:t xml:space="preserve"> Toulouse: Collegians Living the Dream with Thomas </w:t>
      </w:r>
      <w:proofErr w:type="spellStart"/>
      <w:r w:rsidRPr="00027BAA">
        <w:rPr>
          <w:rFonts w:ascii="Times New Roman" w:eastAsia="Times New Roman" w:hAnsi="Times New Roman" w:cs="Times New Roman"/>
          <w:i/>
          <w:iCs/>
          <w:color w:val="2A2A2A"/>
          <w:sz w:val="24"/>
          <w:szCs w:val="24"/>
        </w:rPr>
        <w:t>Pesquet</w:t>
      </w:r>
      <w:proofErr w:type="spellEnd"/>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xml:space="preserve">Toulouse is a city which is situated in the south of France right at the heart of the department of Haute Garonne in the </w:t>
      </w:r>
      <w:proofErr w:type="spellStart"/>
      <w:r w:rsidRPr="00027BAA">
        <w:rPr>
          <w:rFonts w:ascii="Times New Roman" w:eastAsia="Times New Roman" w:hAnsi="Times New Roman" w:cs="Times New Roman"/>
          <w:color w:val="2A2A2A"/>
          <w:sz w:val="24"/>
          <w:szCs w:val="24"/>
        </w:rPr>
        <w:t>Occitania</w:t>
      </w:r>
      <w:proofErr w:type="spellEnd"/>
      <w:r w:rsidRPr="00027BAA">
        <w:rPr>
          <w:rFonts w:ascii="Times New Roman" w:eastAsia="Times New Roman" w:hAnsi="Times New Roman" w:cs="Times New Roman"/>
          <w:color w:val="2A2A2A"/>
          <w:sz w:val="24"/>
          <w:szCs w:val="24"/>
        </w:rPr>
        <w:t xml:space="preserve"> region.  Built around the Garonne River which flows through the heart of the city, Toulouse was the theatre for many notable historical events such as the crusades led by the French Kings against the heretic </w:t>
      </w:r>
      <w:proofErr w:type="spellStart"/>
      <w:r w:rsidRPr="00027BAA">
        <w:rPr>
          <w:rFonts w:ascii="Times New Roman" w:eastAsia="Times New Roman" w:hAnsi="Times New Roman" w:cs="Times New Roman"/>
          <w:color w:val="2A2A2A"/>
          <w:sz w:val="24"/>
          <w:szCs w:val="24"/>
        </w:rPr>
        <w:t>Cathares</w:t>
      </w:r>
      <w:proofErr w:type="spellEnd"/>
      <w:r w:rsidRPr="00027BAA">
        <w:rPr>
          <w:rFonts w:ascii="Times New Roman" w:eastAsia="Times New Roman" w:hAnsi="Times New Roman" w:cs="Times New Roman"/>
          <w:color w:val="2A2A2A"/>
          <w:sz w:val="24"/>
          <w:szCs w:val="24"/>
        </w:rPr>
        <w:t xml:space="preserve"> during the middle ages. The county of Toulouse was annexed to the French realm at the end of the 13th century.</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xml:space="preserve">Today this metropolis and French capital of Aeronautics and Aerospace is home to such prestigious establishments as the Centre National </w:t>
      </w:r>
      <w:proofErr w:type="spellStart"/>
      <w:r w:rsidRPr="00027BAA">
        <w:rPr>
          <w:rFonts w:ascii="Times New Roman" w:eastAsia="Times New Roman" w:hAnsi="Times New Roman" w:cs="Times New Roman"/>
          <w:color w:val="2A2A2A"/>
          <w:sz w:val="24"/>
          <w:szCs w:val="24"/>
        </w:rPr>
        <w:t>d'Etudes</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Spatiales</w:t>
      </w:r>
      <w:proofErr w:type="spellEnd"/>
      <w:r w:rsidRPr="00027BAA">
        <w:rPr>
          <w:rFonts w:ascii="Times New Roman" w:eastAsia="Times New Roman" w:hAnsi="Times New Roman" w:cs="Times New Roman"/>
          <w:color w:val="2A2A2A"/>
          <w:sz w:val="24"/>
          <w:szCs w:val="24"/>
        </w:rPr>
        <w:t xml:space="preserve"> (CNES) but also such industrial giants as TAS (Thales </w:t>
      </w:r>
      <w:proofErr w:type="spellStart"/>
      <w:r w:rsidRPr="00027BAA">
        <w:rPr>
          <w:rFonts w:ascii="Times New Roman" w:eastAsia="Times New Roman" w:hAnsi="Times New Roman" w:cs="Times New Roman"/>
          <w:color w:val="2A2A2A"/>
          <w:sz w:val="24"/>
          <w:szCs w:val="24"/>
        </w:rPr>
        <w:t>Alenia</w:t>
      </w:r>
      <w:proofErr w:type="spellEnd"/>
      <w:r w:rsidRPr="00027BAA">
        <w:rPr>
          <w:rFonts w:ascii="Times New Roman" w:eastAsia="Times New Roman" w:hAnsi="Times New Roman" w:cs="Times New Roman"/>
          <w:color w:val="2A2A2A"/>
          <w:sz w:val="24"/>
          <w:szCs w:val="24"/>
        </w:rPr>
        <w:t xml:space="preserve"> Space) and ADS (Airbus </w:t>
      </w:r>
      <w:proofErr w:type="spellStart"/>
      <w:r w:rsidRPr="00027BAA">
        <w:rPr>
          <w:rFonts w:ascii="Times New Roman" w:eastAsia="Times New Roman" w:hAnsi="Times New Roman" w:cs="Times New Roman"/>
          <w:color w:val="2A2A2A"/>
          <w:sz w:val="24"/>
          <w:szCs w:val="24"/>
        </w:rPr>
        <w:t>Defence</w:t>
      </w:r>
      <w:proofErr w:type="spellEnd"/>
      <w:r w:rsidRPr="00027BAA">
        <w:rPr>
          <w:rFonts w:ascii="Times New Roman" w:eastAsia="Times New Roman" w:hAnsi="Times New Roman" w:cs="Times New Roman"/>
          <w:color w:val="2A2A2A"/>
          <w:sz w:val="24"/>
          <w:szCs w:val="24"/>
        </w:rPr>
        <w:t xml:space="preserve"> and Space). The famous City de </w:t>
      </w:r>
      <w:proofErr w:type="spellStart"/>
      <w:r w:rsidRPr="00027BAA">
        <w:rPr>
          <w:rFonts w:ascii="Times New Roman" w:eastAsia="Times New Roman" w:hAnsi="Times New Roman" w:cs="Times New Roman"/>
          <w:color w:val="2A2A2A"/>
          <w:sz w:val="24"/>
          <w:szCs w:val="24"/>
        </w:rPr>
        <w:t>l’Espace</w:t>
      </w:r>
      <w:proofErr w:type="spellEnd"/>
      <w:r w:rsidRPr="00027BAA">
        <w:rPr>
          <w:rFonts w:ascii="Times New Roman" w:eastAsia="Times New Roman" w:hAnsi="Times New Roman" w:cs="Times New Roman"/>
          <w:color w:val="2A2A2A"/>
          <w:sz w:val="24"/>
          <w:szCs w:val="24"/>
        </w:rPr>
        <w:t>, a scientifically oriented theme park, specifically geared towards the discovery, exploration and the development of space travel is one of the many tourist attractions appreciated by visitors to the city.</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xml:space="preserve">The College-Lycée Les </w:t>
      </w:r>
      <w:proofErr w:type="spellStart"/>
      <w:r w:rsidRPr="00027BAA">
        <w:rPr>
          <w:rFonts w:ascii="Times New Roman" w:eastAsia="Times New Roman" w:hAnsi="Times New Roman" w:cs="Times New Roman"/>
          <w:color w:val="2A2A2A"/>
          <w:sz w:val="24"/>
          <w:szCs w:val="24"/>
        </w:rPr>
        <w:t>Maristes</w:t>
      </w:r>
      <w:proofErr w:type="spellEnd"/>
      <w:r w:rsidRPr="00027BAA">
        <w:rPr>
          <w:rFonts w:ascii="Times New Roman" w:eastAsia="Times New Roman" w:hAnsi="Times New Roman" w:cs="Times New Roman"/>
          <w:color w:val="2A2A2A"/>
          <w:sz w:val="24"/>
          <w:szCs w:val="24"/>
        </w:rPr>
        <w:t xml:space="preserve"> Toulouse has been situated in the </w:t>
      </w:r>
      <w:proofErr w:type="spellStart"/>
      <w:r w:rsidRPr="00027BAA">
        <w:rPr>
          <w:rFonts w:ascii="Times New Roman" w:eastAsia="Times New Roman" w:hAnsi="Times New Roman" w:cs="Times New Roman"/>
          <w:color w:val="2A2A2A"/>
          <w:sz w:val="24"/>
          <w:szCs w:val="24"/>
        </w:rPr>
        <w:t>Montaudran</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neighbourhood</w:t>
      </w:r>
      <w:proofErr w:type="spellEnd"/>
      <w:r w:rsidRPr="00027BAA">
        <w:rPr>
          <w:rFonts w:ascii="Times New Roman" w:eastAsia="Times New Roman" w:hAnsi="Times New Roman" w:cs="Times New Roman"/>
          <w:color w:val="2A2A2A"/>
          <w:sz w:val="24"/>
          <w:szCs w:val="24"/>
        </w:rPr>
        <w:t xml:space="preserve"> since 2012. The school was built just next to the site of the </w:t>
      </w:r>
      <w:proofErr w:type="spellStart"/>
      <w:r w:rsidRPr="00027BAA">
        <w:rPr>
          <w:rFonts w:ascii="Times New Roman" w:eastAsia="Times New Roman" w:hAnsi="Times New Roman" w:cs="Times New Roman"/>
          <w:color w:val="2A2A2A"/>
          <w:sz w:val="24"/>
          <w:szCs w:val="24"/>
        </w:rPr>
        <w:t>Montaudran</w:t>
      </w:r>
      <w:proofErr w:type="spellEnd"/>
      <w:r w:rsidRPr="00027BAA">
        <w:rPr>
          <w:rFonts w:ascii="Times New Roman" w:eastAsia="Times New Roman" w:hAnsi="Times New Roman" w:cs="Times New Roman"/>
          <w:color w:val="2A2A2A"/>
          <w:sz w:val="24"/>
          <w:szCs w:val="24"/>
        </w:rPr>
        <w:t xml:space="preserve"> runway. The self-same runway from which the planes of the Aerospatiale, flown by the pioneers of civil aviation such as Jean </w:t>
      </w:r>
      <w:proofErr w:type="spellStart"/>
      <w:r w:rsidRPr="00027BAA">
        <w:rPr>
          <w:rFonts w:ascii="Times New Roman" w:eastAsia="Times New Roman" w:hAnsi="Times New Roman" w:cs="Times New Roman"/>
          <w:color w:val="2A2A2A"/>
          <w:sz w:val="24"/>
          <w:szCs w:val="24"/>
        </w:rPr>
        <w:t>Mermoz</w:t>
      </w:r>
      <w:proofErr w:type="spellEnd"/>
      <w:r w:rsidRPr="00027BAA">
        <w:rPr>
          <w:rFonts w:ascii="Times New Roman" w:eastAsia="Times New Roman" w:hAnsi="Times New Roman" w:cs="Times New Roman"/>
          <w:color w:val="2A2A2A"/>
          <w:sz w:val="24"/>
          <w:szCs w:val="24"/>
        </w:rPr>
        <w:t xml:space="preserve">, Henri </w:t>
      </w:r>
      <w:proofErr w:type="spellStart"/>
      <w:r w:rsidRPr="00027BAA">
        <w:rPr>
          <w:rFonts w:ascii="Times New Roman" w:eastAsia="Times New Roman" w:hAnsi="Times New Roman" w:cs="Times New Roman"/>
          <w:color w:val="2A2A2A"/>
          <w:sz w:val="24"/>
          <w:szCs w:val="24"/>
        </w:rPr>
        <w:t>Guillaumet</w:t>
      </w:r>
      <w:proofErr w:type="spellEnd"/>
      <w:r w:rsidRPr="00027BAA">
        <w:rPr>
          <w:rFonts w:ascii="Times New Roman" w:eastAsia="Times New Roman" w:hAnsi="Times New Roman" w:cs="Times New Roman"/>
          <w:color w:val="2A2A2A"/>
          <w:sz w:val="24"/>
          <w:szCs w:val="24"/>
        </w:rPr>
        <w:t xml:space="preserve">, Paul </w:t>
      </w:r>
      <w:proofErr w:type="spellStart"/>
      <w:r w:rsidRPr="00027BAA">
        <w:rPr>
          <w:rFonts w:ascii="Times New Roman" w:eastAsia="Times New Roman" w:hAnsi="Times New Roman" w:cs="Times New Roman"/>
          <w:color w:val="2A2A2A"/>
          <w:sz w:val="24"/>
          <w:szCs w:val="24"/>
        </w:rPr>
        <w:t>Vachet</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ou</w:t>
      </w:r>
      <w:proofErr w:type="spellEnd"/>
      <w:r w:rsidRPr="00027BAA">
        <w:rPr>
          <w:rFonts w:ascii="Times New Roman" w:eastAsia="Times New Roman" w:hAnsi="Times New Roman" w:cs="Times New Roman"/>
          <w:color w:val="2A2A2A"/>
          <w:sz w:val="24"/>
          <w:szCs w:val="24"/>
        </w:rPr>
        <w:t xml:space="preserve"> Antoine de Saint </w:t>
      </w:r>
      <w:proofErr w:type="spellStart"/>
      <w:r w:rsidRPr="00027BAA">
        <w:rPr>
          <w:rFonts w:ascii="Times New Roman" w:eastAsia="Times New Roman" w:hAnsi="Times New Roman" w:cs="Times New Roman"/>
          <w:color w:val="2A2A2A"/>
          <w:sz w:val="24"/>
          <w:szCs w:val="24"/>
        </w:rPr>
        <w:t>Exupéry</w:t>
      </w:r>
      <w:proofErr w:type="spellEnd"/>
      <w:r w:rsidRPr="00027BAA">
        <w:rPr>
          <w:rFonts w:ascii="Times New Roman" w:eastAsia="Times New Roman" w:hAnsi="Times New Roman" w:cs="Times New Roman"/>
          <w:color w:val="2A2A2A"/>
          <w:sz w:val="24"/>
          <w:szCs w:val="24"/>
        </w:rPr>
        <w:t>, took off at the beginning of the 20th century.</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xml:space="preserve">Over the past three years, the college has been working in partnership with the CNES on the project « Mission </w:t>
      </w:r>
      <w:proofErr w:type="spellStart"/>
      <w:proofErr w:type="gramStart"/>
      <w:r w:rsidRPr="00027BAA">
        <w:rPr>
          <w:rFonts w:ascii="Times New Roman" w:eastAsia="Times New Roman" w:hAnsi="Times New Roman" w:cs="Times New Roman"/>
          <w:color w:val="2A2A2A"/>
          <w:sz w:val="24"/>
          <w:szCs w:val="24"/>
        </w:rPr>
        <w:t>eXplore</w:t>
      </w:r>
      <w:proofErr w:type="spellEnd"/>
      <w:r w:rsidRPr="00027BAA">
        <w:rPr>
          <w:rFonts w:ascii="Times New Roman" w:eastAsia="Times New Roman" w:hAnsi="Times New Roman" w:cs="Times New Roman"/>
          <w:color w:val="2A2A2A"/>
          <w:sz w:val="24"/>
          <w:szCs w:val="24"/>
        </w:rPr>
        <w:t xml:space="preserve"> :</w:t>
      </w:r>
      <w:proofErr w:type="gramEnd"/>
      <w:r w:rsidRPr="00027BAA">
        <w:rPr>
          <w:rFonts w:ascii="Times New Roman" w:eastAsia="Times New Roman" w:hAnsi="Times New Roman" w:cs="Times New Roman"/>
          <w:color w:val="2A2A2A"/>
          <w:sz w:val="24"/>
          <w:szCs w:val="24"/>
        </w:rPr>
        <w:t xml:space="preserve"> Je </w:t>
      </w:r>
      <w:proofErr w:type="spellStart"/>
      <w:r w:rsidRPr="00027BAA">
        <w:rPr>
          <w:rFonts w:ascii="Times New Roman" w:eastAsia="Times New Roman" w:hAnsi="Times New Roman" w:cs="Times New Roman"/>
          <w:color w:val="2A2A2A"/>
          <w:sz w:val="24"/>
          <w:szCs w:val="24"/>
        </w:rPr>
        <w:t>m'entraîne</w:t>
      </w:r>
      <w:proofErr w:type="spellEnd"/>
      <w:r w:rsidRPr="00027BAA">
        <w:rPr>
          <w:rFonts w:ascii="Times New Roman" w:eastAsia="Times New Roman" w:hAnsi="Times New Roman" w:cs="Times New Roman"/>
          <w:color w:val="2A2A2A"/>
          <w:sz w:val="24"/>
          <w:szCs w:val="24"/>
        </w:rPr>
        <w:t xml:space="preserve"> </w:t>
      </w:r>
      <w:proofErr w:type="spellStart"/>
      <w:r w:rsidRPr="00027BAA">
        <w:rPr>
          <w:rFonts w:ascii="Times New Roman" w:eastAsia="Times New Roman" w:hAnsi="Times New Roman" w:cs="Times New Roman"/>
          <w:color w:val="2A2A2A"/>
          <w:sz w:val="24"/>
          <w:szCs w:val="24"/>
        </w:rPr>
        <w:t>comme</w:t>
      </w:r>
      <w:proofErr w:type="spellEnd"/>
      <w:r w:rsidRPr="00027BAA">
        <w:rPr>
          <w:rFonts w:ascii="Times New Roman" w:eastAsia="Times New Roman" w:hAnsi="Times New Roman" w:cs="Times New Roman"/>
          <w:color w:val="2A2A2A"/>
          <w:sz w:val="24"/>
          <w:szCs w:val="24"/>
        </w:rPr>
        <w:t xml:space="preserve"> un </w:t>
      </w:r>
      <w:proofErr w:type="spellStart"/>
      <w:r w:rsidRPr="00027BAA">
        <w:rPr>
          <w:rFonts w:ascii="Times New Roman" w:eastAsia="Times New Roman" w:hAnsi="Times New Roman" w:cs="Times New Roman"/>
          <w:color w:val="2A2A2A"/>
          <w:sz w:val="24"/>
          <w:szCs w:val="24"/>
        </w:rPr>
        <w:t>astronaute</w:t>
      </w:r>
      <w:proofErr w:type="spellEnd"/>
      <w:r w:rsidRPr="00027BAA">
        <w:rPr>
          <w:rFonts w:ascii="Times New Roman" w:eastAsia="Times New Roman" w:hAnsi="Times New Roman" w:cs="Times New Roman"/>
          <w:color w:val="2A2A2A"/>
          <w:sz w:val="24"/>
          <w:szCs w:val="24"/>
        </w:rPr>
        <w:t xml:space="preserve"> » involving both the Physical Education and Biology programs. The goal of this project, created by the NASA in 2011, is to give youngsters an insight into life in outer space. The </w:t>
      </w:r>
      <w:proofErr w:type="spellStart"/>
      <w:r w:rsidRPr="00027BAA">
        <w:rPr>
          <w:rFonts w:ascii="Times New Roman" w:eastAsia="Times New Roman" w:hAnsi="Times New Roman" w:cs="Times New Roman"/>
          <w:color w:val="2A2A2A"/>
          <w:sz w:val="24"/>
          <w:szCs w:val="24"/>
        </w:rPr>
        <w:t>Maristes</w:t>
      </w:r>
      <w:proofErr w:type="spellEnd"/>
      <w:r w:rsidRPr="00027BAA">
        <w:rPr>
          <w:rFonts w:ascii="Times New Roman" w:eastAsia="Times New Roman" w:hAnsi="Times New Roman" w:cs="Times New Roman"/>
          <w:color w:val="2A2A2A"/>
          <w:sz w:val="24"/>
          <w:szCs w:val="24"/>
        </w:rPr>
        <w:t xml:space="preserve">’ objective with this project, via the bias of the scientific and sporting challenges as well as the project "Liaison ARISS" with Thomas </w:t>
      </w:r>
      <w:proofErr w:type="spellStart"/>
      <w:r w:rsidRPr="00027BAA">
        <w:rPr>
          <w:rFonts w:ascii="Times New Roman" w:eastAsia="Times New Roman" w:hAnsi="Times New Roman" w:cs="Times New Roman"/>
          <w:color w:val="2A2A2A"/>
          <w:sz w:val="24"/>
          <w:szCs w:val="24"/>
        </w:rPr>
        <w:t>Pesquet</w:t>
      </w:r>
      <w:proofErr w:type="spellEnd"/>
      <w:r w:rsidRPr="00027BAA">
        <w:rPr>
          <w:rFonts w:ascii="Times New Roman" w:eastAsia="Times New Roman" w:hAnsi="Times New Roman" w:cs="Times New Roman"/>
          <w:color w:val="2A2A2A"/>
          <w:sz w:val="24"/>
          <w:szCs w:val="24"/>
        </w:rPr>
        <w:t xml:space="preserve">, is to </w:t>
      </w:r>
      <w:proofErr w:type="spellStart"/>
      <w:proofErr w:type="gramStart"/>
      <w:r w:rsidRPr="00027BAA">
        <w:rPr>
          <w:rFonts w:ascii="Times New Roman" w:eastAsia="Times New Roman" w:hAnsi="Times New Roman" w:cs="Times New Roman"/>
          <w:color w:val="2A2A2A"/>
          <w:sz w:val="24"/>
          <w:szCs w:val="24"/>
        </w:rPr>
        <w:t>promote:the</w:t>
      </w:r>
      <w:proofErr w:type="spellEnd"/>
      <w:proofErr w:type="gramEnd"/>
      <w:r w:rsidRPr="00027BAA">
        <w:rPr>
          <w:rFonts w:ascii="Times New Roman" w:eastAsia="Times New Roman" w:hAnsi="Times New Roman" w:cs="Times New Roman"/>
          <w:color w:val="2A2A2A"/>
          <w:sz w:val="24"/>
          <w:szCs w:val="24"/>
        </w:rPr>
        <w:t xml:space="preserve"> sciences and the professions linked to space studies the necessity of associating regular sports activities with a healthy and balanced diet.</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2"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b/>
          <w:bCs/>
          <w:color w:val="8D2424"/>
          <w:sz w:val="24"/>
          <w:szCs w:val="24"/>
        </w:rPr>
        <w:t>December 12,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direct contact via W2IR with the </w:t>
      </w:r>
      <w:r w:rsidRPr="00027BAA">
        <w:rPr>
          <w:rFonts w:ascii="Times New Roman" w:eastAsia="Times New Roman" w:hAnsi="Times New Roman" w:cs="Times New Roman"/>
          <w:b/>
          <w:bCs/>
          <w:sz w:val="24"/>
          <w:szCs w:val="24"/>
        </w:rPr>
        <w:t>Museum of Innovation and Science (</w:t>
      </w:r>
      <w:proofErr w:type="spellStart"/>
      <w:r w:rsidRPr="00027BAA">
        <w:rPr>
          <w:rFonts w:ascii="Times New Roman" w:eastAsia="Times New Roman" w:hAnsi="Times New Roman" w:cs="Times New Roman"/>
          <w:b/>
          <w:bCs/>
          <w:sz w:val="24"/>
          <w:szCs w:val="24"/>
        </w:rPr>
        <w:t>miSci</w:t>
      </w:r>
      <w:proofErr w:type="spellEnd"/>
      <w:r w:rsidRPr="00027BAA">
        <w:rPr>
          <w:rFonts w:ascii="Times New Roman" w:eastAsia="Times New Roman" w:hAnsi="Times New Roman" w:cs="Times New Roman"/>
          <w:b/>
          <w:bCs/>
          <w:sz w:val="24"/>
          <w:szCs w:val="24"/>
        </w:rPr>
        <w:t>)</w:t>
      </w:r>
      <w:r w:rsidRPr="00027BAA">
        <w:rPr>
          <w:rFonts w:ascii="Times New Roman" w:eastAsia="Times New Roman" w:hAnsi="Times New Roman" w:cs="Times New Roman"/>
          <w:sz w:val="24"/>
          <w:szCs w:val="24"/>
        </w:rPr>
        <w:t> in </w:t>
      </w:r>
      <w:r w:rsidRPr="00027BAA">
        <w:rPr>
          <w:rFonts w:ascii="Times New Roman" w:eastAsia="Times New Roman" w:hAnsi="Times New Roman" w:cs="Times New Roman"/>
          <w:b/>
          <w:bCs/>
          <w:sz w:val="24"/>
          <w:szCs w:val="24"/>
        </w:rPr>
        <w:t>Schenectady NY, USA</w:t>
      </w:r>
      <w:r w:rsidRPr="00027BAA">
        <w:rPr>
          <w:rFonts w:ascii="Times New Roman" w:eastAsia="Times New Roman" w:hAnsi="Times New Roman" w:cs="Times New Roman"/>
          <w:sz w:val="24"/>
          <w:szCs w:val="24"/>
        </w:rPr>
        <w:t> was successful Sat 2016-12-10. Astronaut Shane Kimbrough, KE5HOD answered 15 questions for an audience of 50 people in the museum radio room.  The interview was streamed to an audience in the museum lobby.</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Read local media reports about the interview:</w:t>
      </w:r>
      <w:r w:rsidRPr="00027BAA">
        <w:rPr>
          <w:rFonts w:ascii="Times New Roman" w:eastAsia="Times New Roman" w:hAnsi="Times New Roman" w:cs="Times New Roman"/>
          <w:sz w:val="24"/>
          <w:szCs w:val="24"/>
        </w:rPr>
        <w:br/>
        <w:t xml:space="preserve">WRGB television: </w:t>
      </w:r>
      <w:hyperlink r:id="rId11" w:tgtFrame="_blank" w:history="1">
        <w:r w:rsidRPr="00027BAA">
          <w:rPr>
            <w:rFonts w:ascii="Times New Roman" w:eastAsia="Times New Roman" w:hAnsi="Times New Roman" w:cs="Times New Roman"/>
            <w:color w:val="0000FF"/>
            <w:sz w:val="24"/>
            <w:szCs w:val="24"/>
            <w:u w:val="single"/>
          </w:rPr>
          <w:t>http://cbs6albany.com/news/local/local-high-school-students-chat-up-astronauts-aboard-iss</w:t>
        </w:r>
      </w:hyperlink>
      <w:r w:rsidRPr="00027BAA">
        <w:rPr>
          <w:rFonts w:ascii="Times New Roman" w:eastAsia="Times New Roman" w:hAnsi="Times New Roman" w:cs="Times New Roman"/>
          <w:sz w:val="24"/>
          <w:szCs w:val="24"/>
        </w:rPr>
        <w:br/>
        <w:t xml:space="preserve">Daily Gazette newspaper is: </w:t>
      </w:r>
      <w:hyperlink r:id="rId12" w:tgtFrame="_blank" w:history="1">
        <w:r w:rsidRPr="00027BAA">
          <w:rPr>
            <w:rFonts w:ascii="Times New Roman" w:eastAsia="Times New Roman" w:hAnsi="Times New Roman" w:cs="Times New Roman"/>
            <w:color w:val="0000FF"/>
            <w:sz w:val="24"/>
            <w:szCs w:val="24"/>
            <w:u w:val="single"/>
          </w:rPr>
          <w:t>https://dailygazette.com/article/2016/12/10/misci-calling-to-space-station-loud-and-clear</w:t>
        </w:r>
      </w:hyperlink>
      <w:r w:rsidRPr="00027BAA">
        <w:rPr>
          <w:rFonts w:ascii="Times New Roman" w:eastAsia="Times New Roman" w:hAnsi="Times New Roman" w:cs="Times New Roman"/>
          <w:sz w:val="24"/>
          <w:szCs w:val="24"/>
        </w:rPr>
        <w:b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lastRenderedPageBreak/>
        <w:t>​The Museum of Innovation and Science (</w:t>
      </w:r>
      <w:proofErr w:type="spellStart"/>
      <w:r w:rsidRPr="00027BAA">
        <w:rPr>
          <w:rFonts w:ascii="Times New Roman" w:eastAsia="Times New Roman" w:hAnsi="Times New Roman" w:cs="Times New Roman"/>
          <w:color w:val="2A2A2A"/>
          <w:sz w:val="24"/>
          <w:szCs w:val="24"/>
        </w:rPr>
        <w:t>miSci</w:t>
      </w:r>
      <w:proofErr w:type="spellEnd"/>
      <w:r w:rsidRPr="00027BAA">
        <w:rPr>
          <w:rFonts w:ascii="Times New Roman" w:eastAsia="Times New Roman" w:hAnsi="Times New Roman" w:cs="Times New Roman"/>
          <w:color w:val="2A2A2A"/>
          <w:sz w:val="24"/>
          <w:szCs w:val="24"/>
        </w:rPr>
        <w:t xml:space="preserve">) is a museum and planetarium located in Schenectady, New York. Its mission is "to celebrate, explore and inspire science and technology, past, present, and future". </w:t>
      </w:r>
      <w:proofErr w:type="spellStart"/>
      <w:r w:rsidRPr="00027BAA">
        <w:rPr>
          <w:rFonts w:ascii="Times New Roman" w:eastAsia="Times New Roman" w:hAnsi="Times New Roman" w:cs="Times New Roman"/>
          <w:color w:val="2A2A2A"/>
          <w:sz w:val="24"/>
          <w:szCs w:val="24"/>
        </w:rPr>
        <w:t>miSci</w:t>
      </w:r>
      <w:proofErr w:type="spellEnd"/>
      <w:r w:rsidRPr="00027BAA">
        <w:rPr>
          <w:rFonts w:ascii="Times New Roman" w:eastAsia="Times New Roman" w:hAnsi="Times New Roman" w:cs="Times New Roman"/>
          <w:color w:val="2A2A2A"/>
          <w:sz w:val="24"/>
          <w:szCs w:val="24"/>
        </w:rPr>
        <w:t xml:space="preserve"> recently opened a Challenger Learning Center, and also partnered with the Dudley Observatory, the oldest independent astronomical observatory in the United States. The ARISS contact is being conducted with the assistance of SMARA (Schenectady Museum Amateur Radio Association – W2IR) and through </w:t>
      </w:r>
      <w:proofErr w:type="spellStart"/>
      <w:r w:rsidRPr="00027BAA">
        <w:rPr>
          <w:rFonts w:ascii="Times New Roman" w:eastAsia="Times New Roman" w:hAnsi="Times New Roman" w:cs="Times New Roman"/>
          <w:color w:val="2A2A2A"/>
          <w:sz w:val="24"/>
          <w:szCs w:val="24"/>
        </w:rPr>
        <w:t>miSci’s</w:t>
      </w:r>
      <w:proofErr w:type="spellEnd"/>
      <w:r w:rsidRPr="00027BAA">
        <w:rPr>
          <w:rFonts w:ascii="Times New Roman" w:eastAsia="Times New Roman" w:hAnsi="Times New Roman" w:cs="Times New Roman"/>
          <w:color w:val="2A2A2A"/>
          <w:sz w:val="24"/>
          <w:szCs w:val="24"/>
        </w:rPr>
        <w:t xml:space="preserve"> Teen Science Café. Teen Science Cafés are free social events for local teens, where professors and professionals come and give talks, introducing the teens to a variety of sciences and teaching them what it’s like to be a scientist. There are over forty Teen Science Cafes across the country which all remains connected through the National Teen Science Café Network. By the time the ARISS contact is conducted, our teens will have participated in lessons on the ISS from the Dudley Observatory and radio communications help from SMARA, our </w:t>
      </w:r>
      <w:proofErr w:type="gramStart"/>
      <w:r w:rsidRPr="00027BAA">
        <w:rPr>
          <w:rFonts w:ascii="Times New Roman" w:eastAsia="Times New Roman" w:hAnsi="Times New Roman" w:cs="Times New Roman"/>
          <w:color w:val="2A2A2A"/>
          <w:sz w:val="24"/>
          <w:szCs w:val="24"/>
        </w:rPr>
        <w:t>in house</w:t>
      </w:r>
      <w:proofErr w:type="gramEnd"/>
      <w:r w:rsidRPr="00027BAA">
        <w:rPr>
          <w:rFonts w:ascii="Times New Roman" w:eastAsia="Times New Roman" w:hAnsi="Times New Roman" w:cs="Times New Roman"/>
          <w:color w:val="2A2A2A"/>
          <w:sz w:val="24"/>
          <w:szCs w:val="24"/>
        </w:rPr>
        <w:t xml:space="preserve"> amateur radio club. The teens will get to participate in hands on demonstrations facilitated Richard St-Pierre, and expert on radio from GE. The teens brainstormed their questions for the astronaut, and voted on which ones they would like to ask. The general public is invited to </w:t>
      </w:r>
      <w:proofErr w:type="spellStart"/>
      <w:r w:rsidRPr="00027BAA">
        <w:rPr>
          <w:rFonts w:ascii="Times New Roman" w:eastAsia="Times New Roman" w:hAnsi="Times New Roman" w:cs="Times New Roman"/>
          <w:color w:val="2A2A2A"/>
          <w:sz w:val="24"/>
          <w:szCs w:val="24"/>
        </w:rPr>
        <w:t>miSci</w:t>
      </w:r>
      <w:proofErr w:type="spellEnd"/>
      <w:r w:rsidRPr="00027BAA">
        <w:rPr>
          <w:rFonts w:ascii="Times New Roman" w:eastAsia="Times New Roman" w:hAnsi="Times New Roman" w:cs="Times New Roman"/>
          <w:color w:val="2A2A2A"/>
          <w:sz w:val="24"/>
          <w:szCs w:val="24"/>
        </w:rPr>
        <w:t xml:space="preserve"> on the day of the contact, where the teens will get to ask their questions to the astronaut. We hope that this opportunity will inspire more teens to become scientists and engineers, and also make the public more aware of the research being conducted on the </w:t>
      </w:r>
      <w:proofErr w:type="gramStart"/>
      <w:r w:rsidRPr="00027BAA">
        <w:rPr>
          <w:rFonts w:ascii="Times New Roman" w:eastAsia="Times New Roman" w:hAnsi="Times New Roman" w:cs="Times New Roman"/>
          <w:color w:val="2A2A2A"/>
          <w:sz w:val="24"/>
          <w:szCs w:val="24"/>
        </w:rPr>
        <w:t>ISS.​</w:t>
      </w:r>
      <w:proofErr w:type="gramEnd"/>
    </w:p>
    <w:p w:rsidR="00027BAA" w:rsidRPr="00027BAA" w:rsidRDefault="00027BAA" w:rsidP="00027BAA">
      <w:pPr>
        <w:spacing w:after="75" w:line="0" w:lineRule="atLeast"/>
        <w:rPr>
          <w:rFonts w:ascii="Times New Roman" w:eastAsia="Times New Roman" w:hAnsi="Times New Roman" w:cs="Times New Roman"/>
          <w:sz w:val="24"/>
          <w:szCs w:val="24"/>
        </w:rPr>
      </w:pPr>
      <w:r w:rsidRPr="00027BAA">
        <w:rPr>
          <w:rFonts w:ascii="Times New Roman" w:eastAsia="Times New Roman" w:hAnsi="Times New Roman" w:cs="Times New Roman"/>
          <w:noProof/>
          <w:color w:val="0000FF"/>
          <w:sz w:val="24"/>
          <w:szCs w:val="24"/>
        </w:rPr>
        <w:drawing>
          <wp:inline distT="0" distB="0" distL="0" distR="0">
            <wp:extent cx="3810000" cy="2857500"/>
            <wp:effectExtent l="0" t="0" r="0" b="0"/>
            <wp:docPr id="4" name="Picture 4" descr="http://www.ariss.org/uploads/1/9/6/8/19681527/img-4632.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riss.org/uploads/1/9/6/8/19681527/img-4632.jpg">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027BAA" w:rsidRPr="00027BAA" w:rsidRDefault="00027BAA" w:rsidP="00027BAA">
      <w:pPr>
        <w:spacing w:after="75" w:line="0" w:lineRule="atLeast"/>
        <w:rPr>
          <w:rFonts w:ascii="Times New Roman" w:eastAsia="Times New Roman" w:hAnsi="Times New Roman" w:cs="Times New Roman"/>
          <w:sz w:val="24"/>
          <w:szCs w:val="24"/>
        </w:rPr>
      </w:pPr>
      <w:r w:rsidRPr="00027BAA">
        <w:rPr>
          <w:rFonts w:ascii="Times New Roman" w:eastAsia="Times New Roman" w:hAnsi="Times New Roman" w:cs="Times New Roman"/>
          <w:noProof/>
          <w:color w:val="0000FF"/>
          <w:sz w:val="24"/>
          <w:szCs w:val="24"/>
        </w:rPr>
        <w:lastRenderedPageBreak/>
        <w:drawing>
          <wp:inline distT="0" distB="0" distL="0" distR="0">
            <wp:extent cx="3810000" cy="2857500"/>
            <wp:effectExtent l="0" t="0" r="0" b="0"/>
            <wp:docPr id="3" name="Picture 3" descr="http://www.ariss.org/uploads/1/9/6/8/19681527/img-4646.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img-4646.jpg">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10000" cy="2857500"/>
                    </a:xfrm>
                    <a:prstGeom prst="rect">
                      <a:avLst/>
                    </a:prstGeom>
                    <a:noFill/>
                    <a:ln>
                      <a:noFill/>
                    </a:ln>
                  </pic:spPr>
                </pic:pic>
              </a:graphicData>
            </a:graphic>
          </wp:inline>
        </w:drawing>
      </w:r>
    </w:p>
    <w:p w:rsidR="00027BAA" w:rsidRPr="00027BAA" w:rsidRDefault="00027BAA" w:rsidP="00027BAA">
      <w:pPr>
        <w:spacing w:after="75" w:line="0" w:lineRule="atLeast"/>
        <w:rPr>
          <w:rFonts w:ascii="Times New Roman" w:eastAsia="Times New Roman" w:hAnsi="Times New Roman" w:cs="Times New Roman"/>
          <w:sz w:val="24"/>
          <w:szCs w:val="24"/>
        </w:rPr>
      </w:pPr>
      <w:r w:rsidRPr="00027BAA">
        <w:rPr>
          <w:rFonts w:ascii="Times New Roman" w:eastAsia="Times New Roman" w:hAnsi="Times New Roman" w:cs="Times New Roman"/>
          <w:noProof/>
          <w:color w:val="0000FF"/>
          <w:sz w:val="24"/>
          <w:szCs w:val="24"/>
        </w:rPr>
        <w:drawing>
          <wp:inline distT="0" distB="0" distL="0" distR="0">
            <wp:extent cx="3810000" cy="5074920"/>
            <wp:effectExtent l="0" t="0" r="0" b="0"/>
            <wp:docPr id="2" name="Picture 2" descr="http://www.ariss.org/uploads/1/9/6/8/19681527/img-4696.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img-4696.jpg">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0" cy="5074920"/>
                    </a:xfrm>
                    <a:prstGeom prst="rect">
                      <a:avLst/>
                    </a:prstGeom>
                    <a:noFill/>
                    <a:ln>
                      <a:noFill/>
                    </a:ln>
                  </pic:spPr>
                </pic:pic>
              </a:graphicData>
            </a:graphic>
          </wp:inline>
        </w:drawing>
      </w:r>
    </w:p>
    <w:p w:rsidR="00027BAA" w:rsidRPr="00027BAA" w:rsidRDefault="00027BAA" w:rsidP="00027BAA">
      <w:pPr>
        <w:spacing w:after="75" w:line="0" w:lineRule="atLeast"/>
        <w:rPr>
          <w:rFonts w:ascii="Times New Roman" w:eastAsia="Times New Roman" w:hAnsi="Times New Roman" w:cs="Times New Roman"/>
          <w:sz w:val="24"/>
          <w:szCs w:val="24"/>
        </w:rPr>
      </w:pPr>
      <w:r w:rsidRPr="00027BAA">
        <w:rPr>
          <w:rFonts w:ascii="Times New Roman" w:eastAsia="Times New Roman" w:hAnsi="Times New Roman" w:cs="Times New Roman"/>
          <w:noProof/>
          <w:color w:val="0000FF"/>
          <w:sz w:val="24"/>
          <w:szCs w:val="24"/>
        </w:rPr>
        <w:lastRenderedPageBreak/>
        <w:drawing>
          <wp:inline distT="0" distB="0" distL="0" distR="0">
            <wp:extent cx="3810000" cy="5074920"/>
            <wp:effectExtent l="0" t="0" r="0" b="0"/>
            <wp:docPr id="1" name="Picture 1" descr="http://www.ariss.org/uploads/1/9/6/8/19681527/img-4723.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img-4723.jpg">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10000" cy="5074920"/>
                    </a:xfrm>
                    <a:prstGeom prst="rect">
                      <a:avLst/>
                    </a:prstGeom>
                    <a:noFill/>
                    <a:ln>
                      <a:noFill/>
                    </a:ln>
                  </pic:spPr>
                </pic:pic>
              </a:graphicData>
            </a:graphic>
          </wp:inline>
        </w:drawing>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7"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9,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b/>
          <w:bCs/>
          <w:sz w:val="24"/>
          <w:szCs w:val="24"/>
        </w:rPr>
        <w:t>Slow-Scan Images Transmitted</w:t>
      </w:r>
      <w:r w:rsidRPr="00027BAA">
        <w:rPr>
          <w:rFonts w:ascii="Times New Roman" w:eastAsia="Times New Roman" w:hAnsi="Times New Roman" w:cs="Times New Roman"/>
          <w:sz w:val="24"/>
          <w:szCs w:val="24"/>
        </w:rPr>
        <w:br/>
        <w:t>Amateur radio slow-scan images were transmitted from the ISS Service Module as part of the Moscow Aviation Institute MAI-75 education experiment.  The transmissions were received by schools with ham radio stations and by ham operators and shortwave listeners in parts of Europe and Russia.</w:t>
      </w:r>
      <w:r w:rsidRPr="00027BAA">
        <w:rPr>
          <w:rFonts w:ascii="Times New Roman" w:eastAsia="Times New Roman" w:hAnsi="Times New Roman" w:cs="Times New Roman"/>
          <w:sz w:val="24"/>
          <w:szCs w:val="24"/>
        </w:rPr>
        <w:br/>
        <w:t>​</w:t>
      </w:r>
      <w:r w:rsidRPr="00027BAA">
        <w:rPr>
          <w:rFonts w:ascii="Times New Roman" w:eastAsia="Times New Roman" w:hAnsi="Times New Roman" w:cs="Times New Roman"/>
          <w:sz w:val="24"/>
          <w:szCs w:val="24"/>
        </w:rPr>
        <w:br/>
        <w:t>Watch for captured images to be posted online for the general public to view at:  </w:t>
      </w:r>
      <w:hyperlink r:id="rId21" w:history="1">
        <w:r w:rsidRPr="00027BAA">
          <w:rPr>
            <w:rFonts w:ascii="Times New Roman" w:eastAsia="Times New Roman" w:hAnsi="Times New Roman" w:cs="Times New Roman"/>
            <w:color w:val="0000FF"/>
            <w:sz w:val="24"/>
            <w:szCs w:val="24"/>
            <w:u w:val="single"/>
          </w:rPr>
          <w:t>http://ariss-sstv.blogspot.com/</w:t>
        </w:r>
      </w:hyperlink>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8"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 December 8, 2016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​A telebridge via IK1SLD with students at </w:t>
      </w:r>
      <w:r w:rsidRPr="00027BAA">
        <w:rPr>
          <w:rFonts w:ascii="Times New Roman" w:eastAsia="Times New Roman" w:hAnsi="Times New Roman" w:cs="Times New Roman"/>
          <w:b/>
          <w:bCs/>
          <w:sz w:val="24"/>
          <w:szCs w:val="24"/>
        </w:rPr>
        <w:t xml:space="preserve">Collège Jean Charcot, Saint Malo, France </w:t>
      </w:r>
      <w:r w:rsidRPr="00027BAA">
        <w:rPr>
          <w:rFonts w:ascii="Times New Roman" w:eastAsia="Times New Roman" w:hAnsi="Times New Roman" w:cs="Times New Roman"/>
          <w:sz w:val="24"/>
          <w:szCs w:val="24"/>
        </w:rPr>
        <w:t>was successful </w:t>
      </w:r>
      <w:r w:rsidRPr="00027BAA">
        <w:rPr>
          <w:rFonts w:ascii="Times New Roman" w:eastAsia="Times New Roman" w:hAnsi="Times New Roman" w:cs="Times New Roman"/>
          <w:b/>
          <w:bCs/>
          <w:sz w:val="24"/>
          <w:szCs w:val="24"/>
        </w:rPr>
        <w:t>Thu 2016-12-08</w:t>
      </w:r>
      <w:r w:rsidRPr="00027BAA">
        <w:rPr>
          <w:rFonts w:ascii="Times New Roman" w:eastAsia="Times New Roman" w:hAnsi="Times New Roman" w:cs="Times New Roman"/>
          <w:sz w:val="24"/>
          <w:szCs w:val="24"/>
        </w:rPr>
        <w:t xml:space="preserve">. Astronaut Thomas </w:t>
      </w:r>
      <w:proofErr w:type="spellStart"/>
      <w:r w:rsidRPr="00027BAA">
        <w:rPr>
          <w:rFonts w:ascii="Times New Roman" w:eastAsia="Times New Roman" w:hAnsi="Times New Roman" w:cs="Times New Roman"/>
          <w:sz w:val="24"/>
          <w:szCs w:val="24"/>
        </w:rPr>
        <w:t>Pesquet</w:t>
      </w:r>
      <w:proofErr w:type="spellEnd"/>
      <w:r w:rsidRPr="00027BAA">
        <w:rPr>
          <w:rFonts w:ascii="Times New Roman" w:eastAsia="Times New Roman" w:hAnsi="Times New Roman" w:cs="Times New Roman"/>
          <w:sz w:val="24"/>
          <w:szCs w:val="24"/>
        </w:rPr>
        <w:t>, KG5FYG answered 12 questions.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lastRenderedPageBreak/>
        <w:t>Find news reports about the interview at: </w:t>
      </w:r>
      <w:r w:rsidRPr="00027BAA">
        <w:rPr>
          <w:rFonts w:ascii="Times New Roman" w:eastAsia="Times New Roman" w:hAnsi="Times New Roman" w:cs="Times New Roman"/>
          <w:sz w:val="24"/>
          <w:szCs w:val="24"/>
        </w:rPr>
        <w:br/>
      </w:r>
      <w:hyperlink r:id="rId22" w:history="1">
        <w:r w:rsidRPr="00027BAA">
          <w:rPr>
            <w:rFonts w:ascii="Times New Roman" w:eastAsia="Times New Roman" w:hAnsi="Times New Roman" w:cs="Times New Roman"/>
            <w:color w:val="0000FF"/>
            <w:sz w:val="24"/>
            <w:szCs w:val="24"/>
            <w:u w:val="single"/>
          </w:rPr>
          <w:t>https://www.francebleu.fr/infos/societe/des-collegiens-de-saint-malo-entrent-en-communication-avec-l-astronaute-thomas-pesquet-1481269106</w:t>
        </w:r>
      </w:hyperlink>
      <w:r w:rsidRPr="00027BAA">
        <w:rPr>
          <w:rFonts w:ascii="Times New Roman" w:eastAsia="Times New Roman" w:hAnsi="Times New Roman" w:cs="Times New Roman"/>
          <w:sz w:val="24"/>
          <w:szCs w:val="24"/>
        </w:rPr>
        <w:br/>
      </w:r>
      <w:hyperlink r:id="rId23" w:history="1">
        <w:r w:rsidRPr="00027BAA">
          <w:rPr>
            <w:rFonts w:ascii="Times New Roman" w:eastAsia="Times New Roman" w:hAnsi="Times New Roman" w:cs="Times New Roman"/>
            <w:color w:val="0000FF"/>
            <w:sz w:val="24"/>
            <w:szCs w:val="24"/>
            <w:u w:val="single"/>
          </w:rPr>
          <w:t>http://www.ouest-france.fr/bretagne/saint-malo-35400/saint-malo-rencontre-spatiale-avec-thomas-pesquet-charcot-4666224</w:t>
        </w:r>
      </w:hyperlink>
      <w:r w:rsidRPr="00027BAA">
        <w:rPr>
          <w:rFonts w:ascii="Times New Roman" w:eastAsia="Times New Roman" w:hAnsi="Times New Roman" w:cs="Times New Roman"/>
          <w:sz w:val="24"/>
          <w:szCs w:val="24"/>
        </w:rPr>
        <w:br/>
      </w:r>
      <w:hyperlink r:id="rId24" w:history="1">
        <w:r w:rsidRPr="00027BAA">
          <w:rPr>
            <w:rFonts w:ascii="Times New Roman" w:eastAsia="Times New Roman" w:hAnsi="Times New Roman" w:cs="Times New Roman"/>
            <w:color w:val="0000FF"/>
            <w:sz w:val="24"/>
            <w:szCs w:val="24"/>
            <w:u w:val="single"/>
          </w:rPr>
          <w:t>http://france3-regions.francetvinfo.fr/bretagne/ille-et-vilaine/saint-malo/suivez-communication-entre-collegiens-malouins-thomas-pesquet-1150817.html</w:t>
        </w:r>
      </w:hyperlink>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 xml:space="preserve">A video recording of the </w:t>
      </w:r>
      <w:proofErr w:type="spellStart"/>
      <w:r w:rsidRPr="00027BAA">
        <w:rPr>
          <w:rFonts w:ascii="Times New Roman" w:eastAsia="Times New Roman" w:hAnsi="Times New Roman" w:cs="Times New Roman"/>
          <w:sz w:val="24"/>
          <w:szCs w:val="24"/>
        </w:rPr>
        <w:t>inverview</w:t>
      </w:r>
      <w:proofErr w:type="spellEnd"/>
      <w:r w:rsidRPr="00027BAA">
        <w:rPr>
          <w:rFonts w:ascii="Times New Roman" w:eastAsia="Times New Roman" w:hAnsi="Times New Roman" w:cs="Times New Roman"/>
          <w:sz w:val="24"/>
          <w:szCs w:val="24"/>
        </w:rPr>
        <w:t xml:space="preserve"> is available at: </w:t>
      </w:r>
      <w:hyperlink r:id="rId25" w:history="1">
        <w:r w:rsidRPr="00027BAA">
          <w:rPr>
            <w:rFonts w:ascii="Times New Roman" w:eastAsia="Times New Roman" w:hAnsi="Times New Roman" w:cs="Times New Roman"/>
            <w:color w:val="0000FF"/>
            <w:sz w:val="24"/>
            <w:szCs w:val="24"/>
            <w:u w:val="single"/>
          </w:rPr>
          <w:t xml:space="preserve">http://www.arace.fr/  </w:t>
        </w:r>
      </w:hyperlink>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St. Malo is a city of north Brittany, surrounded by ramparts since the 12th century, famous for the corsair sailor merchants during the 17th century. The college Jean Charcot is named after the famous early 20th century Polar explorer. For the past three years, the 8th and 9th grade students could follow a Science option at the college including: mathematics and physics through the solar system, stars and spectrum analysis, tidal phenomena, Philae lander and comets, global earth warming, phytoplankton effect on climate, astronomy.</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By participating to the ARISS project, teachers hope to make students open to science or exploration, and proud to follow their famous "</w:t>
      </w:r>
      <w:proofErr w:type="spellStart"/>
      <w:r w:rsidRPr="00027BAA">
        <w:rPr>
          <w:rFonts w:ascii="Times New Roman" w:eastAsia="Times New Roman" w:hAnsi="Times New Roman" w:cs="Times New Roman"/>
          <w:color w:val="2A2A2A"/>
          <w:sz w:val="24"/>
          <w:szCs w:val="24"/>
        </w:rPr>
        <w:t>malouins</w:t>
      </w:r>
      <w:proofErr w:type="spellEnd"/>
      <w:r w:rsidRPr="00027BAA">
        <w:rPr>
          <w:rFonts w:ascii="Times New Roman" w:eastAsia="Times New Roman" w:hAnsi="Times New Roman" w:cs="Times New Roman"/>
          <w:color w:val="2A2A2A"/>
          <w:sz w:val="24"/>
          <w:szCs w:val="24"/>
        </w:rPr>
        <w:t xml:space="preserve">" predecessors like Jacques Cartier, Pierre Louis de </w:t>
      </w:r>
      <w:proofErr w:type="spellStart"/>
      <w:r w:rsidRPr="00027BAA">
        <w:rPr>
          <w:rFonts w:ascii="Times New Roman" w:eastAsia="Times New Roman" w:hAnsi="Times New Roman" w:cs="Times New Roman"/>
          <w:color w:val="2A2A2A"/>
          <w:sz w:val="24"/>
          <w:szCs w:val="24"/>
        </w:rPr>
        <w:t>Maupertuis</w:t>
      </w:r>
      <w:proofErr w:type="spellEnd"/>
      <w:r w:rsidRPr="00027BAA">
        <w:rPr>
          <w:rFonts w:ascii="Times New Roman" w:eastAsia="Times New Roman" w:hAnsi="Times New Roman" w:cs="Times New Roman"/>
          <w:color w:val="2A2A2A"/>
          <w:sz w:val="24"/>
          <w:szCs w:val="24"/>
        </w:rPr>
        <w:t xml:space="preserve"> or Robert </w:t>
      </w:r>
      <w:proofErr w:type="spellStart"/>
      <w:r w:rsidRPr="00027BAA">
        <w:rPr>
          <w:rFonts w:ascii="Times New Roman" w:eastAsia="Times New Roman" w:hAnsi="Times New Roman" w:cs="Times New Roman"/>
          <w:color w:val="2A2A2A"/>
          <w:sz w:val="24"/>
          <w:szCs w:val="24"/>
        </w:rPr>
        <w:t>Surcouf</w:t>
      </w:r>
      <w:proofErr w:type="spellEnd"/>
      <w:r w:rsidRPr="00027BAA">
        <w:rPr>
          <w:rFonts w:ascii="Times New Roman" w:eastAsia="Times New Roman" w:hAnsi="Times New Roman" w:cs="Times New Roman"/>
          <w:color w:val="2A2A2A"/>
          <w:sz w:val="24"/>
          <w:szCs w:val="24"/>
        </w:rPr>
        <w:t>.</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color w:val="2A2A2A"/>
          <w:sz w:val="24"/>
          <w:szCs w:val="24"/>
        </w:rPr>
        <w:t> ​</w: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sz w:val="24"/>
          <w:szCs w:val="24"/>
        </w:rPr>
        <w:pict>
          <v:rect id="_x0000_i1039" style="width:468pt;height:1.5pt" o:hralign="center" o:hrstd="t" o:hr="t" fillcolor="#a0a0a0" stroked="f"/>
        </w:pict>
      </w:r>
    </w:p>
    <w:p w:rsidR="00027BAA" w:rsidRPr="00027BAA" w:rsidRDefault="00027BAA" w:rsidP="00027BAA">
      <w:pPr>
        <w:spacing w:after="0" w:line="240" w:lineRule="auto"/>
        <w:rPr>
          <w:rFonts w:ascii="Times New Roman" w:eastAsia="Times New Roman" w:hAnsi="Times New Roman" w:cs="Times New Roman"/>
          <w:sz w:val="24"/>
          <w:szCs w:val="24"/>
        </w:rPr>
      </w:pPr>
      <w:r w:rsidRPr="00027BAA">
        <w:rPr>
          <w:rFonts w:ascii="Times New Roman" w:eastAsia="Times New Roman" w:hAnsi="Times New Roman" w:cs="Times New Roman"/>
          <w:b/>
          <w:bCs/>
          <w:color w:val="8D2424"/>
          <w:sz w:val="24"/>
          <w:szCs w:val="24"/>
        </w:rPr>
        <w:t>December 7, 2016</w:t>
      </w:r>
      <w:r w:rsidRPr="00027BAA">
        <w:rPr>
          <w:rFonts w:ascii="Times New Roman" w:eastAsia="Times New Roman" w:hAnsi="Times New Roman" w:cs="Times New Roman"/>
          <w:sz w:val="24"/>
          <w:szCs w:val="24"/>
        </w:rPr>
        <w:br/>
      </w:r>
      <w:r w:rsidRPr="00027BAA">
        <w:rPr>
          <w:rFonts w:ascii="Times New Roman" w:eastAsia="Times New Roman" w:hAnsi="Times New Roman" w:cs="Times New Roman"/>
          <w:sz w:val="24"/>
          <w:szCs w:val="24"/>
        </w:rPr>
        <w:br/>
        <w:t xml:space="preserve">​A direct contact via R9HP with </w:t>
      </w:r>
      <w:r w:rsidRPr="00027BAA">
        <w:rPr>
          <w:rFonts w:ascii="Times New Roman" w:eastAsia="Times New Roman" w:hAnsi="Times New Roman" w:cs="Times New Roman"/>
          <w:b/>
          <w:bCs/>
          <w:sz w:val="24"/>
          <w:szCs w:val="24"/>
        </w:rPr>
        <w:t>Tomsk Polytechnic University, Tomsk, Russia</w:t>
      </w:r>
      <w:r w:rsidRPr="00027BAA">
        <w:rPr>
          <w:rFonts w:ascii="Times New Roman" w:eastAsia="Times New Roman" w:hAnsi="Times New Roman" w:cs="Times New Roman"/>
          <w:sz w:val="24"/>
          <w:szCs w:val="24"/>
        </w:rPr>
        <w:t xml:space="preserve"> was successful with </w:t>
      </w:r>
      <w:r w:rsidRPr="00027BAA">
        <w:rPr>
          <w:rFonts w:ascii="Times New Roman" w:eastAsia="Times New Roman" w:hAnsi="Times New Roman" w:cs="Times New Roman"/>
          <w:color w:val="2A2A2A"/>
          <w:sz w:val="24"/>
          <w:szCs w:val="24"/>
        </w:rPr>
        <w:t xml:space="preserve">astronaut Oleg </w:t>
      </w:r>
      <w:proofErr w:type="spellStart"/>
      <w:r w:rsidRPr="00027BAA">
        <w:rPr>
          <w:rFonts w:ascii="Times New Roman" w:eastAsia="Times New Roman" w:hAnsi="Times New Roman" w:cs="Times New Roman"/>
          <w:color w:val="2A2A2A"/>
          <w:sz w:val="24"/>
          <w:szCs w:val="24"/>
        </w:rPr>
        <w:t>Novitskiy</w:t>
      </w:r>
      <w:proofErr w:type="spellEnd"/>
      <w:r w:rsidRPr="00027BAA">
        <w:rPr>
          <w:rFonts w:ascii="Times New Roman" w:eastAsia="Times New Roman" w:hAnsi="Times New Roman" w:cs="Times New Roman"/>
          <w:color w:val="2A2A2A"/>
          <w:sz w:val="24"/>
          <w:szCs w:val="24"/>
        </w:rPr>
        <w:t xml:space="preserve"> on </w:t>
      </w:r>
      <w:r w:rsidRPr="00027BAA">
        <w:rPr>
          <w:rFonts w:ascii="Times New Roman" w:eastAsia="Times New Roman" w:hAnsi="Times New Roman" w:cs="Times New Roman"/>
          <w:b/>
          <w:bCs/>
          <w:color w:val="2A2A2A"/>
          <w:sz w:val="24"/>
          <w:szCs w:val="24"/>
        </w:rPr>
        <w:t>2016-12-07</w:t>
      </w:r>
      <w:r w:rsidRPr="00027BAA">
        <w:rPr>
          <w:rFonts w:ascii="Times New Roman" w:eastAsia="Times New Roman" w:hAnsi="Times New Roman" w:cs="Times New Roman"/>
          <w:color w:val="2A2A2A"/>
          <w:sz w:val="24"/>
          <w:szCs w:val="24"/>
        </w:rPr>
        <w:t>.</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365"/>
    <w:rsid w:val="00027BAA"/>
    <w:rsid w:val="005D61CA"/>
    <w:rsid w:val="00973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18F92"/>
  <w15:chartTrackingRefBased/>
  <w15:docId w15:val="{7BF3A277-01B2-4C6A-B4AD-14CDBBC14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27BAA"/>
    <w:rPr>
      <w:b/>
      <w:bCs/>
    </w:rPr>
  </w:style>
  <w:style w:type="character" w:styleId="Hyperlink">
    <w:name w:val="Hyperlink"/>
    <w:basedOn w:val="DefaultParagraphFont"/>
    <w:uiPriority w:val="99"/>
    <w:unhideWhenUsed/>
    <w:rsid w:val="00027BAA"/>
    <w:rPr>
      <w:color w:val="0000FF"/>
      <w:u w:val="single"/>
    </w:rPr>
  </w:style>
  <w:style w:type="character" w:styleId="Emphasis">
    <w:name w:val="Emphasis"/>
    <w:basedOn w:val="DefaultParagraphFont"/>
    <w:uiPriority w:val="20"/>
    <w:qFormat/>
    <w:rsid w:val="00027BAA"/>
    <w:rPr>
      <w:i/>
      <w:iCs/>
    </w:rPr>
  </w:style>
  <w:style w:type="character" w:styleId="UnresolvedMention">
    <w:name w:val="Unresolved Mention"/>
    <w:basedOn w:val="DefaultParagraphFont"/>
    <w:uiPriority w:val="99"/>
    <w:semiHidden/>
    <w:unhideWhenUsed/>
    <w:rsid w:val="00027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917305">
      <w:bodyDiv w:val="1"/>
      <w:marLeft w:val="0"/>
      <w:marRight w:val="0"/>
      <w:marTop w:val="0"/>
      <w:marBottom w:val="0"/>
      <w:divBdr>
        <w:top w:val="none" w:sz="0" w:space="0" w:color="auto"/>
        <w:left w:val="none" w:sz="0" w:space="0" w:color="auto"/>
        <w:bottom w:val="none" w:sz="0" w:space="0" w:color="auto"/>
        <w:right w:val="none" w:sz="0" w:space="0" w:color="auto"/>
      </w:divBdr>
      <w:divsChild>
        <w:div w:id="2022200762">
          <w:marLeft w:val="0"/>
          <w:marRight w:val="0"/>
          <w:marTop w:val="0"/>
          <w:marBottom w:val="0"/>
          <w:divBdr>
            <w:top w:val="none" w:sz="0" w:space="0" w:color="auto"/>
            <w:left w:val="none" w:sz="0" w:space="0" w:color="auto"/>
            <w:bottom w:val="none" w:sz="0" w:space="0" w:color="auto"/>
            <w:right w:val="none" w:sz="0" w:space="0" w:color="auto"/>
          </w:divBdr>
          <w:divsChild>
            <w:div w:id="928660627">
              <w:marLeft w:val="0"/>
              <w:marRight w:val="0"/>
              <w:marTop w:val="0"/>
              <w:marBottom w:val="0"/>
              <w:divBdr>
                <w:top w:val="none" w:sz="0" w:space="0" w:color="auto"/>
                <w:left w:val="none" w:sz="0" w:space="0" w:color="auto"/>
                <w:bottom w:val="none" w:sz="0" w:space="0" w:color="auto"/>
                <w:right w:val="none" w:sz="0" w:space="0" w:color="auto"/>
              </w:divBdr>
              <w:divsChild>
                <w:div w:id="699476209">
                  <w:marLeft w:val="-225"/>
                  <w:marRight w:val="-225"/>
                  <w:marTop w:val="0"/>
                  <w:marBottom w:val="0"/>
                  <w:divBdr>
                    <w:top w:val="none" w:sz="0" w:space="0" w:color="auto"/>
                    <w:left w:val="none" w:sz="0" w:space="0" w:color="auto"/>
                    <w:bottom w:val="none" w:sz="0" w:space="0" w:color="auto"/>
                    <w:right w:val="none" w:sz="0" w:space="0" w:color="auto"/>
                  </w:divBdr>
                  <w:divsChild>
                    <w:div w:id="1077169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591129">
          <w:marLeft w:val="0"/>
          <w:marRight w:val="0"/>
          <w:marTop w:val="0"/>
          <w:marBottom w:val="0"/>
          <w:divBdr>
            <w:top w:val="none" w:sz="0" w:space="0" w:color="auto"/>
            <w:left w:val="none" w:sz="0" w:space="0" w:color="auto"/>
            <w:bottom w:val="none" w:sz="0" w:space="0" w:color="auto"/>
            <w:right w:val="none" w:sz="0" w:space="0" w:color="auto"/>
          </w:divBdr>
        </w:div>
        <w:div w:id="541358075">
          <w:marLeft w:val="0"/>
          <w:marRight w:val="0"/>
          <w:marTop w:val="0"/>
          <w:marBottom w:val="0"/>
          <w:divBdr>
            <w:top w:val="none" w:sz="0" w:space="0" w:color="auto"/>
            <w:left w:val="none" w:sz="0" w:space="0" w:color="auto"/>
            <w:bottom w:val="none" w:sz="0" w:space="0" w:color="auto"/>
            <w:right w:val="none" w:sz="0" w:space="0" w:color="auto"/>
          </w:divBdr>
        </w:div>
        <w:div w:id="182668632">
          <w:marLeft w:val="0"/>
          <w:marRight w:val="0"/>
          <w:marTop w:val="0"/>
          <w:marBottom w:val="0"/>
          <w:divBdr>
            <w:top w:val="none" w:sz="0" w:space="0" w:color="auto"/>
            <w:left w:val="none" w:sz="0" w:space="0" w:color="auto"/>
            <w:bottom w:val="none" w:sz="0" w:space="0" w:color="auto"/>
            <w:right w:val="none" w:sz="0" w:space="0" w:color="auto"/>
          </w:divBdr>
        </w:div>
        <w:div w:id="1417438791">
          <w:marLeft w:val="0"/>
          <w:marRight w:val="0"/>
          <w:marTop w:val="0"/>
          <w:marBottom w:val="0"/>
          <w:divBdr>
            <w:top w:val="none" w:sz="0" w:space="0" w:color="auto"/>
            <w:left w:val="none" w:sz="0" w:space="0" w:color="auto"/>
            <w:bottom w:val="none" w:sz="0" w:space="0" w:color="auto"/>
            <w:right w:val="none" w:sz="0" w:space="0" w:color="auto"/>
          </w:divBdr>
        </w:div>
        <w:div w:id="1270697294">
          <w:marLeft w:val="0"/>
          <w:marRight w:val="0"/>
          <w:marTop w:val="0"/>
          <w:marBottom w:val="0"/>
          <w:divBdr>
            <w:top w:val="none" w:sz="0" w:space="0" w:color="auto"/>
            <w:left w:val="none" w:sz="0" w:space="0" w:color="auto"/>
            <w:bottom w:val="none" w:sz="0" w:space="0" w:color="auto"/>
            <w:right w:val="none" w:sz="0" w:space="0" w:color="auto"/>
          </w:divBdr>
          <w:divsChild>
            <w:div w:id="1696615708">
              <w:marLeft w:val="0"/>
              <w:marRight w:val="0"/>
              <w:marTop w:val="0"/>
              <w:marBottom w:val="0"/>
              <w:divBdr>
                <w:top w:val="none" w:sz="0" w:space="0" w:color="auto"/>
                <w:left w:val="none" w:sz="0" w:space="0" w:color="auto"/>
                <w:bottom w:val="none" w:sz="0" w:space="0" w:color="auto"/>
                <w:right w:val="none" w:sz="0" w:space="0" w:color="auto"/>
              </w:divBdr>
              <w:divsChild>
                <w:div w:id="108357795">
                  <w:marLeft w:val="-225"/>
                  <w:marRight w:val="-225"/>
                  <w:marTop w:val="0"/>
                  <w:marBottom w:val="0"/>
                  <w:divBdr>
                    <w:top w:val="none" w:sz="0" w:space="0" w:color="auto"/>
                    <w:left w:val="none" w:sz="0" w:space="0" w:color="auto"/>
                    <w:bottom w:val="none" w:sz="0" w:space="0" w:color="auto"/>
                    <w:right w:val="none" w:sz="0" w:space="0" w:color="auto"/>
                  </w:divBdr>
                  <w:divsChild>
                    <w:div w:id="171391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488751">
          <w:marLeft w:val="0"/>
          <w:marRight w:val="0"/>
          <w:marTop w:val="0"/>
          <w:marBottom w:val="0"/>
          <w:divBdr>
            <w:top w:val="none" w:sz="0" w:space="0" w:color="auto"/>
            <w:left w:val="none" w:sz="0" w:space="0" w:color="auto"/>
            <w:bottom w:val="none" w:sz="0" w:space="0" w:color="auto"/>
            <w:right w:val="none" w:sz="0" w:space="0" w:color="auto"/>
          </w:divBdr>
        </w:div>
        <w:div w:id="1983538508">
          <w:marLeft w:val="0"/>
          <w:marRight w:val="0"/>
          <w:marTop w:val="0"/>
          <w:marBottom w:val="0"/>
          <w:divBdr>
            <w:top w:val="none" w:sz="0" w:space="0" w:color="auto"/>
            <w:left w:val="none" w:sz="0" w:space="0" w:color="auto"/>
            <w:bottom w:val="none" w:sz="0" w:space="0" w:color="auto"/>
            <w:right w:val="none" w:sz="0" w:space="0" w:color="auto"/>
          </w:divBdr>
        </w:div>
        <w:div w:id="944072399">
          <w:marLeft w:val="0"/>
          <w:marRight w:val="0"/>
          <w:marTop w:val="0"/>
          <w:marBottom w:val="0"/>
          <w:divBdr>
            <w:top w:val="none" w:sz="0" w:space="0" w:color="auto"/>
            <w:left w:val="none" w:sz="0" w:space="0" w:color="auto"/>
            <w:bottom w:val="none" w:sz="0" w:space="0" w:color="auto"/>
            <w:right w:val="none" w:sz="0" w:space="0" w:color="auto"/>
          </w:divBdr>
        </w:div>
        <w:div w:id="1244606523">
          <w:marLeft w:val="0"/>
          <w:marRight w:val="0"/>
          <w:marTop w:val="0"/>
          <w:marBottom w:val="0"/>
          <w:divBdr>
            <w:top w:val="none" w:sz="0" w:space="0" w:color="auto"/>
            <w:left w:val="none" w:sz="0" w:space="0" w:color="auto"/>
            <w:bottom w:val="none" w:sz="0" w:space="0" w:color="auto"/>
            <w:right w:val="none" w:sz="0" w:space="0" w:color="auto"/>
          </w:divBdr>
        </w:div>
        <w:div w:id="1308625066">
          <w:marLeft w:val="0"/>
          <w:marRight w:val="0"/>
          <w:marTop w:val="0"/>
          <w:marBottom w:val="0"/>
          <w:divBdr>
            <w:top w:val="none" w:sz="0" w:space="0" w:color="auto"/>
            <w:left w:val="none" w:sz="0" w:space="0" w:color="auto"/>
            <w:bottom w:val="none" w:sz="0" w:space="0" w:color="auto"/>
            <w:right w:val="none" w:sz="0" w:space="0" w:color="auto"/>
          </w:divBdr>
        </w:div>
        <w:div w:id="1881473848">
          <w:marLeft w:val="0"/>
          <w:marRight w:val="0"/>
          <w:marTop w:val="0"/>
          <w:marBottom w:val="0"/>
          <w:divBdr>
            <w:top w:val="none" w:sz="0" w:space="0" w:color="auto"/>
            <w:left w:val="none" w:sz="0" w:space="0" w:color="auto"/>
            <w:bottom w:val="none" w:sz="0" w:space="0" w:color="auto"/>
            <w:right w:val="none" w:sz="0" w:space="0" w:color="auto"/>
          </w:divBdr>
        </w:div>
        <w:div w:id="1897274156">
          <w:marLeft w:val="0"/>
          <w:marRight w:val="0"/>
          <w:marTop w:val="0"/>
          <w:marBottom w:val="0"/>
          <w:divBdr>
            <w:top w:val="none" w:sz="0" w:space="0" w:color="auto"/>
            <w:left w:val="none" w:sz="0" w:space="0" w:color="auto"/>
            <w:bottom w:val="none" w:sz="0" w:space="0" w:color="auto"/>
            <w:right w:val="none" w:sz="0" w:space="0" w:color="auto"/>
          </w:divBdr>
        </w:div>
        <w:div w:id="1752778128">
          <w:marLeft w:val="0"/>
          <w:marRight w:val="0"/>
          <w:marTop w:val="0"/>
          <w:marBottom w:val="0"/>
          <w:divBdr>
            <w:top w:val="none" w:sz="0" w:space="0" w:color="auto"/>
            <w:left w:val="none" w:sz="0" w:space="0" w:color="auto"/>
            <w:bottom w:val="none" w:sz="0" w:space="0" w:color="auto"/>
            <w:right w:val="none" w:sz="0" w:space="0" w:color="auto"/>
          </w:divBdr>
        </w:div>
        <w:div w:id="1319043119">
          <w:marLeft w:val="0"/>
          <w:marRight w:val="0"/>
          <w:marTop w:val="0"/>
          <w:marBottom w:val="0"/>
          <w:divBdr>
            <w:top w:val="none" w:sz="0" w:space="0" w:color="auto"/>
            <w:left w:val="none" w:sz="0" w:space="0" w:color="auto"/>
            <w:bottom w:val="none" w:sz="0" w:space="0" w:color="auto"/>
            <w:right w:val="none" w:sz="0" w:space="0" w:color="auto"/>
          </w:divBdr>
        </w:div>
        <w:div w:id="550070093">
          <w:marLeft w:val="0"/>
          <w:marRight w:val="0"/>
          <w:marTop w:val="0"/>
          <w:marBottom w:val="0"/>
          <w:divBdr>
            <w:top w:val="none" w:sz="0" w:space="0" w:color="auto"/>
            <w:left w:val="none" w:sz="0" w:space="0" w:color="auto"/>
            <w:bottom w:val="none" w:sz="0" w:space="0" w:color="auto"/>
            <w:right w:val="none" w:sz="0" w:space="0" w:color="auto"/>
          </w:divBdr>
          <w:divsChild>
            <w:div w:id="1100224291">
              <w:marLeft w:val="0"/>
              <w:marRight w:val="0"/>
              <w:marTop w:val="0"/>
              <w:marBottom w:val="0"/>
              <w:divBdr>
                <w:top w:val="none" w:sz="0" w:space="0" w:color="auto"/>
                <w:left w:val="none" w:sz="0" w:space="0" w:color="auto"/>
                <w:bottom w:val="none" w:sz="0" w:space="0" w:color="auto"/>
                <w:right w:val="none" w:sz="0" w:space="0" w:color="auto"/>
              </w:divBdr>
              <w:divsChild>
                <w:div w:id="287324082">
                  <w:marLeft w:val="0"/>
                  <w:marRight w:val="0"/>
                  <w:marTop w:val="0"/>
                  <w:marBottom w:val="0"/>
                  <w:divBdr>
                    <w:top w:val="none" w:sz="0" w:space="0" w:color="auto"/>
                    <w:left w:val="none" w:sz="0" w:space="0" w:color="auto"/>
                    <w:bottom w:val="none" w:sz="0" w:space="0" w:color="auto"/>
                    <w:right w:val="none" w:sz="0" w:space="0" w:color="auto"/>
                  </w:divBdr>
                  <w:divsChild>
                    <w:div w:id="1861582390">
                      <w:marLeft w:val="75"/>
                      <w:marRight w:val="75"/>
                      <w:marTop w:val="75"/>
                      <w:marBottom w:val="75"/>
                      <w:divBdr>
                        <w:top w:val="none" w:sz="0" w:space="0" w:color="auto"/>
                        <w:left w:val="none" w:sz="0" w:space="0" w:color="auto"/>
                        <w:bottom w:val="none" w:sz="0" w:space="0" w:color="auto"/>
                        <w:right w:val="none" w:sz="0" w:space="0" w:color="auto"/>
                      </w:divBdr>
                      <w:divsChild>
                        <w:div w:id="1164862133">
                          <w:marLeft w:val="0"/>
                          <w:marRight w:val="0"/>
                          <w:marTop w:val="0"/>
                          <w:marBottom w:val="0"/>
                          <w:divBdr>
                            <w:top w:val="none" w:sz="0" w:space="0" w:color="auto"/>
                            <w:left w:val="none" w:sz="0" w:space="0" w:color="auto"/>
                            <w:bottom w:val="none" w:sz="0" w:space="0" w:color="auto"/>
                            <w:right w:val="none" w:sz="0" w:space="0" w:color="auto"/>
                          </w:divBdr>
                          <w:divsChild>
                            <w:div w:id="35566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5902003">
                  <w:marLeft w:val="0"/>
                  <w:marRight w:val="0"/>
                  <w:marTop w:val="0"/>
                  <w:marBottom w:val="0"/>
                  <w:divBdr>
                    <w:top w:val="none" w:sz="0" w:space="0" w:color="auto"/>
                    <w:left w:val="none" w:sz="0" w:space="0" w:color="auto"/>
                    <w:bottom w:val="none" w:sz="0" w:space="0" w:color="auto"/>
                    <w:right w:val="none" w:sz="0" w:space="0" w:color="auto"/>
                  </w:divBdr>
                  <w:divsChild>
                    <w:div w:id="1044867074">
                      <w:marLeft w:val="75"/>
                      <w:marRight w:val="75"/>
                      <w:marTop w:val="75"/>
                      <w:marBottom w:val="75"/>
                      <w:divBdr>
                        <w:top w:val="none" w:sz="0" w:space="0" w:color="auto"/>
                        <w:left w:val="none" w:sz="0" w:space="0" w:color="auto"/>
                        <w:bottom w:val="none" w:sz="0" w:space="0" w:color="auto"/>
                        <w:right w:val="none" w:sz="0" w:space="0" w:color="auto"/>
                      </w:divBdr>
                      <w:divsChild>
                        <w:div w:id="1686903488">
                          <w:marLeft w:val="0"/>
                          <w:marRight w:val="0"/>
                          <w:marTop w:val="0"/>
                          <w:marBottom w:val="0"/>
                          <w:divBdr>
                            <w:top w:val="none" w:sz="0" w:space="0" w:color="auto"/>
                            <w:left w:val="none" w:sz="0" w:space="0" w:color="auto"/>
                            <w:bottom w:val="none" w:sz="0" w:space="0" w:color="auto"/>
                            <w:right w:val="none" w:sz="0" w:space="0" w:color="auto"/>
                          </w:divBdr>
                          <w:divsChild>
                            <w:div w:id="114238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1136214">
                  <w:marLeft w:val="0"/>
                  <w:marRight w:val="0"/>
                  <w:marTop w:val="0"/>
                  <w:marBottom w:val="0"/>
                  <w:divBdr>
                    <w:top w:val="none" w:sz="0" w:space="0" w:color="auto"/>
                    <w:left w:val="none" w:sz="0" w:space="0" w:color="auto"/>
                    <w:bottom w:val="none" w:sz="0" w:space="0" w:color="auto"/>
                    <w:right w:val="none" w:sz="0" w:space="0" w:color="auto"/>
                  </w:divBdr>
                  <w:divsChild>
                    <w:div w:id="202138076">
                      <w:marLeft w:val="75"/>
                      <w:marRight w:val="75"/>
                      <w:marTop w:val="75"/>
                      <w:marBottom w:val="75"/>
                      <w:divBdr>
                        <w:top w:val="none" w:sz="0" w:space="0" w:color="auto"/>
                        <w:left w:val="none" w:sz="0" w:space="0" w:color="auto"/>
                        <w:bottom w:val="none" w:sz="0" w:space="0" w:color="auto"/>
                        <w:right w:val="none" w:sz="0" w:space="0" w:color="auto"/>
                      </w:divBdr>
                      <w:divsChild>
                        <w:div w:id="1734766513">
                          <w:marLeft w:val="0"/>
                          <w:marRight w:val="0"/>
                          <w:marTop w:val="0"/>
                          <w:marBottom w:val="0"/>
                          <w:divBdr>
                            <w:top w:val="none" w:sz="0" w:space="0" w:color="auto"/>
                            <w:left w:val="none" w:sz="0" w:space="0" w:color="auto"/>
                            <w:bottom w:val="none" w:sz="0" w:space="0" w:color="auto"/>
                            <w:right w:val="none" w:sz="0" w:space="0" w:color="auto"/>
                          </w:divBdr>
                          <w:divsChild>
                            <w:div w:id="108534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80751">
                  <w:marLeft w:val="0"/>
                  <w:marRight w:val="0"/>
                  <w:marTop w:val="0"/>
                  <w:marBottom w:val="0"/>
                  <w:divBdr>
                    <w:top w:val="none" w:sz="0" w:space="0" w:color="auto"/>
                    <w:left w:val="none" w:sz="0" w:space="0" w:color="auto"/>
                    <w:bottom w:val="none" w:sz="0" w:space="0" w:color="auto"/>
                    <w:right w:val="none" w:sz="0" w:space="0" w:color="auto"/>
                  </w:divBdr>
                  <w:divsChild>
                    <w:div w:id="795176966">
                      <w:marLeft w:val="75"/>
                      <w:marRight w:val="75"/>
                      <w:marTop w:val="75"/>
                      <w:marBottom w:val="75"/>
                      <w:divBdr>
                        <w:top w:val="none" w:sz="0" w:space="0" w:color="auto"/>
                        <w:left w:val="none" w:sz="0" w:space="0" w:color="auto"/>
                        <w:bottom w:val="none" w:sz="0" w:space="0" w:color="auto"/>
                        <w:right w:val="none" w:sz="0" w:space="0" w:color="auto"/>
                      </w:divBdr>
                      <w:divsChild>
                        <w:div w:id="1348214994">
                          <w:marLeft w:val="0"/>
                          <w:marRight w:val="0"/>
                          <w:marTop w:val="0"/>
                          <w:marBottom w:val="0"/>
                          <w:divBdr>
                            <w:top w:val="none" w:sz="0" w:space="0" w:color="auto"/>
                            <w:left w:val="none" w:sz="0" w:space="0" w:color="auto"/>
                            <w:bottom w:val="none" w:sz="0" w:space="0" w:color="auto"/>
                            <w:right w:val="none" w:sz="0" w:space="0" w:color="auto"/>
                          </w:divBdr>
                          <w:divsChild>
                            <w:div w:id="177046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9588746">
          <w:marLeft w:val="0"/>
          <w:marRight w:val="0"/>
          <w:marTop w:val="0"/>
          <w:marBottom w:val="0"/>
          <w:divBdr>
            <w:top w:val="none" w:sz="0" w:space="0" w:color="auto"/>
            <w:left w:val="none" w:sz="0" w:space="0" w:color="auto"/>
            <w:bottom w:val="none" w:sz="0" w:space="0" w:color="auto"/>
            <w:right w:val="none" w:sz="0" w:space="0" w:color="auto"/>
          </w:divBdr>
        </w:div>
        <w:div w:id="920287341">
          <w:marLeft w:val="0"/>
          <w:marRight w:val="0"/>
          <w:marTop w:val="0"/>
          <w:marBottom w:val="0"/>
          <w:divBdr>
            <w:top w:val="none" w:sz="0" w:space="0" w:color="auto"/>
            <w:left w:val="none" w:sz="0" w:space="0" w:color="auto"/>
            <w:bottom w:val="none" w:sz="0" w:space="0" w:color="auto"/>
            <w:right w:val="none" w:sz="0" w:space="0" w:color="auto"/>
          </w:divBdr>
        </w:div>
        <w:div w:id="113643530">
          <w:marLeft w:val="0"/>
          <w:marRight w:val="0"/>
          <w:marTop w:val="0"/>
          <w:marBottom w:val="0"/>
          <w:divBdr>
            <w:top w:val="none" w:sz="0" w:space="0" w:color="auto"/>
            <w:left w:val="none" w:sz="0" w:space="0" w:color="auto"/>
            <w:bottom w:val="none" w:sz="0" w:space="0" w:color="auto"/>
            <w:right w:val="none" w:sz="0" w:space="0" w:color="auto"/>
          </w:divBdr>
        </w:div>
        <w:div w:id="1789010694">
          <w:marLeft w:val="0"/>
          <w:marRight w:val="0"/>
          <w:marTop w:val="0"/>
          <w:marBottom w:val="0"/>
          <w:divBdr>
            <w:top w:val="none" w:sz="0" w:space="0" w:color="auto"/>
            <w:left w:val="none" w:sz="0" w:space="0" w:color="auto"/>
            <w:bottom w:val="none" w:sz="0" w:space="0" w:color="auto"/>
            <w:right w:val="none" w:sz="0" w:space="0" w:color="auto"/>
          </w:divBdr>
        </w:div>
        <w:div w:id="837773894">
          <w:marLeft w:val="0"/>
          <w:marRight w:val="0"/>
          <w:marTop w:val="0"/>
          <w:marBottom w:val="0"/>
          <w:divBdr>
            <w:top w:val="none" w:sz="0" w:space="0" w:color="auto"/>
            <w:left w:val="none" w:sz="0" w:space="0" w:color="auto"/>
            <w:bottom w:val="none" w:sz="0" w:space="0" w:color="auto"/>
            <w:right w:val="none" w:sz="0" w:space="0" w:color="auto"/>
          </w:divBdr>
        </w:div>
        <w:div w:id="489179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populaire.fr/saint-sylvestre/science/2016/12/21/allo-liss-ici-saint-sylvestre_12218553.html" TargetMode="External"/><Relationship Id="rId13" Type="http://schemas.openxmlformats.org/officeDocument/2006/relationships/hyperlink" Target="http://www.ariss.org/uploads/1/9/6/8/19681527/img-4632_orig.jpg" TargetMode="External"/><Relationship Id="rId18" Type="http://schemas.openxmlformats.org/officeDocument/2006/relationships/image" Target="media/image4.jpeg"/><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ariss-sstv.blogspot.com/" TargetMode="External"/><Relationship Id="rId7" Type="http://schemas.openxmlformats.org/officeDocument/2006/relationships/hyperlink" Target="mailto:ka3hdo@verizon.net" TargetMode="External"/><Relationship Id="rId12" Type="http://schemas.openxmlformats.org/officeDocument/2006/relationships/hyperlink" Target="https://dailygazette.com/article/2016/12/10/misci-calling-to-space-station-loud-and-clear" TargetMode="External"/><Relationship Id="rId17" Type="http://schemas.openxmlformats.org/officeDocument/2006/relationships/hyperlink" Target="http://www.ariss.org/uploads/1/9/6/8/19681527/img-4696_orig.jpg" TargetMode="External"/><Relationship Id="rId25" Type="http://schemas.openxmlformats.org/officeDocument/2006/relationships/hyperlink" Target="http://www.arace.fr/" TargetMode="External"/><Relationship Id="rId2" Type="http://schemas.openxmlformats.org/officeDocument/2006/relationships/settings" Target="settings.xml"/><Relationship Id="rId16" Type="http://schemas.openxmlformats.org/officeDocument/2006/relationships/image" Target="media/image3.jpeg"/><Relationship Id="rId20" Type="http://schemas.openxmlformats.org/officeDocument/2006/relationships/image" Target="media/image5.jpeg"/><Relationship Id="rId1" Type="http://schemas.openxmlformats.org/officeDocument/2006/relationships/styles" Target="styles.xml"/><Relationship Id="rId6" Type="http://schemas.openxmlformats.org/officeDocument/2006/relationships/hyperlink" Target="http://www.ariss.org" TargetMode="External"/><Relationship Id="rId11" Type="http://schemas.openxmlformats.org/officeDocument/2006/relationships/hyperlink" Target="http://cbs6albany.com/news/local/local-high-school-students-chat-up-astronauts-aboard-iss" TargetMode="External"/><Relationship Id="rId24" Type="http://schemas.openxmlformats.org/officeDocument/2006/relationships/hyperlink" Target="http://france3-regions.francetvinfo.fr/bretagne/ille-et-vilaine/saint-malo/suivez-communication-entre-collegiens-malouins-thomas-pesquet-1150817.html" TargetMode="External"/><Relationship Id="rId5" Type="http://schemas.openxmlformats.org/officeDocument/2006/relationships/hyperlink" Target="http://www.amsat.org" TargetMode="External"/><Relationship Id="rId15" Type="http://schemas.openxmlformats.org/officeDocument/2006/relationships/hyperlink" Target="http://www.ariss.org/uploads/1/9/6/8/19681527/img-4646_orig.jpg" TargetMode="External"/><Relationship Id="rId23" Type="http://schemas.openxmlformats.org/officeDocument/2006/relationships/hyperlink" Target="http://www.ouest-france.fr/bretagne/saint-malo-35400/saint-malo-rencontre-spatiale-avec-thomas-pesquet-charcot-4666224" TargetMode="External"/><Relationship Id="rId10" Type="http://schemas.openxmlformats.org/officeDocument/2006/relationships/hyperlink" Target="https://www.francebleu.fr/infos/education/des-collegiens-de-toulouse-echangent-en-direct-avec-thomas-pesquet-1481566730" TargetMode="External"/><Relationship Id="rId19" Type="http://schemas.openxmlformats.org/officeDocument/2006/relationships/hyperlink" Target="http://www.ariss.org/uploads/1/9/6/8/19681527/img-4723_orig.jpg" TargetMode="External"/><Relationship Id="rId4" Type="http://schemas.openxmlformats.org/officeDocument/2006/relationships/hyperlink" Target="https://youtu.be/c-G3Bqe3cmU" TargetMode="Externa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hyperlink" Target="https://www.francebleu.fr/infos/societe/des-collegiens-de-saint-malo-entrent-en-communication-avec-l-astronaute-thomas-pesquet-1481269106"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2</cp:revision>
  <dcterms:created xsi:type="dcterms:W3CDTF">2018-08-18T17:28:00Z</dcterms:created>
  <dcterms:modified xsi:type="dcterms:W3CDTF">2018-08-18T17:31:00Z</dcterms:modified>
</cp:coreProperties>
</file>